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0C" w:rsidRPr="000138FB" w:rsidRDefault="00A629CF" w:rsidP="00642C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na świadczenie specjalistycznych usług opiekuńczych </w:t>
      </w:r>
    </w:p>
    <w:p w:rsidR="00A629CF" w:rsidRDefault="00A629CF" w:rsidP="00642C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z za</w:t>
      </w:r>
      <w:r w:rsidR="00AE7D0C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burzeniami psychicznymi</w:t>
      </w:r>
    </w:p>
    <w:p w:rsidR="005617CD" w:rsidRDefault="005617CD" w:rsidP="00642C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7CD" w:rsidRPr="000138FB" w:rsidRDefault="005617CD" w:rsidP="00642C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9CF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Ośrodka Pomocy Społecznej w Mosinie poszukuje 1 osoby do wykonywania specjalistycznych usług opiekuńczych dla osób z zaburzeniami psychicznymi</w:t>
      </w:r>
      <w:r w:rsidR="00251870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dla dziec</w:t>
      </w:r>
      <w:r w:rsidR="0056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</w:t>
      </w:r>
      <w:r w:rsidR="00251870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umowy: umowa-zlecenie</w:t>
      </w:r>
      <w:r w:rsidR="00AE7D0C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Okresu umowy: od </w:t>
      </w:r>
      <w:r w:rsidR="0011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6F3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11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6F3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0138FB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F3FD1" w:rsidRDefault="006F3FD1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godzin: 1 godzina zegarowa dziennie 1 raz w tygodniu ( w dni robocze – do uzgodnienia z rodzicami dziecka)</w:t>
      </w:r>
    </w:p>
    <w:p w:rsidR="006F3FD1" w:rsidRPr="000138FB" w:rsidRDefault="006F3FD1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wykonywania usług: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miejscu zamieszka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dziecka tj. miejscowość Mosina</w:t>
      </w:r>
    </w:p>
    <w:p w:rsidR="005617CD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9CF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Nazwa i adres Zleceniodawcy: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C83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Mosinie ul. Dworcowa 4, 62-050 Mosina</w:t>
      </w:r>
      <w:r w:rsidR="001A4C83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29CF" w:rsidRDefault="001A4C83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D1">
        <w:rPr>
          <w:rFonts w:ascii="Times New Roman" w:eastAsia="Times New Roman" w:hAnsi="Times New Roman" w:cs="Times New Roman"/>
          <w:sz w:val="24"/>
          <w:szCs w:val="24"/>
          <w:lang w:eastAsia="pl-PL"/>
        </w:rPr>
        <w:t>tel.61 8192082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D0C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Ogólny zakres wykonywanych czynności: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1870" w:rsidRPr="000138FB" w:rsidRDefault="00251870" w:rsidP="00642CD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Rehabilitacja zgodnie z opracowanym indywidualnym programem dostosowanym do indywidualnych potrzeb i możliwości dziecka. </w:t>
      </w:r>
    </w:p>
    <w:p w:rsidR="00251870" w:rsidRPr="000138FB" w:rsidRDefault="00251870" w:rsidP="00642C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F3F" w:rsidRPr="000138FB" w:rsidRDefault="00251870" w:rsidP="00642C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ehabilitacja fizyczna i usprawnienie zaburzonych funkcji organizmu w zakresie nieobjętym przepisami ustawy z dnia 27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2004 r. o ś</w:t>
      </w:r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wiadczeniach opieki zdrowotnej finansowanych ze środków publicznych (Dz. U.</w:t>
      </w:r>
      <w:r w:rsidR="00AB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</w:t>
      </w:r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A6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1510</w:t>
      </w:r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</w:t>
      </w:r>
      <w:proofErr w:type="spellStart"/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484F3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84F3F" w:rsidRPr="000138FB" w:rsidRDefault="00484F3F" w:rsidP="00642C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zaleceniami lekarskimi lub specjalisty z zakresu rehabilitacji ruchowej lub fizjoterapii,</w:t>
      </w:r>
    </w:p>
    <w:p w:rsidR="00484F3F" w:rsidRPr="000138FB" w:rsidRDefault="00484F3F" w:rsidP="00642C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specjalistami w zakresie wspierania </w:t>
      </w:r>
      <w:r w:rsidR="00AB0A66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pedagogicznego i edukacyjno – terapeutycznego zmierzającego do wielostronnej aktywizacji osoby korzystającej ze specjalistycznych usług;</w:t>
      </w:r>
    </w:p>
    <w:p w:rsidR="00251870" w:rsidRPr="000138FB" w:rsidRDefault="00251870" w:rsidP="00642C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F3F" w:rsidRDefault="00251870" w:rsidP="00642C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i młodzieży z zaburzeniami psychicznymi dostępu do zajęć rehabilitacyjnych i rewalidacyjno – wychowawczych, w wyjątkowych przypadkach, jeżeli nie mają możliwości uzyskania dostępu do zajęć, o których mowa w art. 7 ustawy z dnia 19 sierpnia 1994 r. o ochronie zdrowia psychicznego (Dz. U. </w:t>
      </w:r>
      <w:r w:rsidR="00AB0A6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B0A66">
        <w:rPr>
          <w:rFonts w:ascii="Times New Roman" w:eastAsia="Times New Roman" w:hAnsi="Times New Roman" w:cs="Times New Roman"/>
          <w:sz w:val="24"/>
          <w:szCs w:val="24"/>
          <w:lang w:eastAsia="pl-PL"/>
        </w:rPr>
        <w:t>1878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</w:t>
      </w:r>
    </w:p>
    <w:p w:rsidR="005617CD" w:rsidRPr="000138FB" w:rsidRDefault="005617CD" w:rsidP="005617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Default="00A629CF" w:rsidP="0064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Wymagania niezbędne</w:t>
      </w:r>
      <w:r w:rsidR="00AE7D0C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wynikające z </w:t>
      </w:r>
      <w:r w:rsidR="00AE7D0C" w:rsidRPr="00013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Pracy i Polityki Społecznej z dnia 22 września 2005 r. w sprawie specjalistycznych </w:t>
      </w:r>
      <w:r w:rsidR="00AB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opiekuńczych (Dz. U. Nr </w:t>
      </w:r>
      <w:r w:rsidR="00AE7D0C" w:rsidRPr="00013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B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</w:t>
      </w:r>
      <w:r w:rsidR="00AE7D0C" w:rsidRPr="00013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poz. </w:t>
      </w:r>
      <w:r w:rsidR="00AB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1598 z późn. zm.</w:t>
      </w:r>
      <w:r w:rsidR="00AE7D0C" w:rsidRPr="00013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5617CD" w:rsidRPr="000138FB" w:rsidRDefault="005617CD" w:rsidP="0064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29CF" w:rsidRPr="000138FB" w:rsidRDefault="00A629CF" w:rsidP="00642C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kwalifikacji do wykonywania zawodu: 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psychologa,</w:t>
      </w:r>
      <w:r w:rsidR="00251870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pedagoga,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logopedy</w:t>
      </w:r>
      <w:r w:rsidR="00251870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półroczny staż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z następujących jednostek:</w:t>
      </w:r>
    </w:p>
    <w:p w:rsidR="00A629CF" w:rsidRPr="000138FB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szpitalu psychiatrycznym,</w:t>
      </w:r>
    </w:p>
    <w:p w:rsidR="00A629CF" w:rsidRPr="000138FB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 organizacyjnej pomocy społecznej dla osób z zaburzeniami psychicznymi,</w:t>
      </w:r>
    </w:p>
    <w:p w:rsidR="00A629CF" w:rsidRPr="000138FB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 do której uczęszczają dzieci z zaburzeniami rozwoju lub upośledzeniem umysłowym,</w:t>
      </w:r>
    </w:p>
    <w:p w:rsidR="00A629CF" w:rsidRPr="000138FB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ośrodku terapeutyczno-edukacyjno-wychowawczym,</w:t>
      </w:r>
    </w:p>
    <w:p w:rsidR="00A629CF" w:rsidRPr="000138FB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rehabilitacji,</w:t>
      </w:r>
    </w:p>
    <w:p w:rsidR="00251870" w:rsidRPr="00AB0A66" w:rsidRDefault="00A629CF" w:rsidP="00642CD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</w:t>
      </w:r>
      <w:r w:rsidR="0066539E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29CF" w:rsidRDefault="00251870" w:rsidP="00642C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9C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uzasadnionych przypadkach specjalistyczne usługi opiekuńcze mogą być świadczone przez osoby, które zdobywają lub podnoszą wymagane kwalif</w:t>
      </w:r>
      <w:r w:rsidR="0066539E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ikacje zawodowe określone wyżej i posiadają co najmniej roczny staż</w:t>
      </w:r>
      <w:r w:rsidR="00A629C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ww. jednostkach</w:t>
      </w:r>
      <w:r w:rsidR="0066539E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mają zapewnioną możliwość konsultacji z osobami świadczącymi specjalistyczne usługi , posiadającymi wymagane kwalifikacje.</w:t>
      </w:r>
    </w:p>
    <w:p w:rsidR="005617CD" w:rsidRPr="000138FB" w:rsidRDefault="005617CD" w:rsidP="00561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Wymagania dodatkowe: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nieposzlakowana opinia,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b) pełna zdolność do czynności prawnych,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d) umiejętność skutecznego komunikowania się,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e) umiejętność organizowania pracy w miejscu zamieszkania klienta,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f) spostrzegawczość, podzielność uwagi,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g) odporność na trudne sytuacje i stres,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h) dobry stan zdrowia,</w:t>
      </w:r>
    </w:p>
    <w:p w:rsidR="00A629CF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pracy z dzieckiem autystycznym.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  Wymagane dokumenty:</w:t>
      </w:r>
    </w:p>
    <w:p w:rsidR="005617CD" w:rsidRPr="000138FB" w:rsidRDefault="005617CD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za wykonanie jednej godziny specjalistycznych usług opiekuńczych w dzień powszedni od poniedziałku do piątku,</w:t>
      </w:r>
      <w:r w:rsid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Curriculum </w:t>
      </w:r>
      <w:proofErr w:type="spellStart"/>
      <w:r w:rsid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tae</w:t>
      </w:r>
      <w:proofErr w:type="spellEnd"/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c) l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</w:t>
      </w:r>
      <w:r w:rsid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d) kopie dokumentów poświadczające posiadane wykształcenie,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e) kopie dokumentów potwierdzające posiadane kwalifikacje i przebieg pracy zawodowej,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f) ewentualne kserokopie referencji z dotychczasowych miejsc pracy,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w pełni z praw publicznych i o niekaralności za przestępstwa popełnione umyślnie,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oświadczenie o wyrażeniu zgodny na przetwarzanie 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9CF" w:rsidRDefault="00A629CF" w:rsidP="0064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osobiś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w siedzibie 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Mosinie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4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050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pocztą tradycyjną w zaklejonej kopercie z dopiskiem „</w:t>
      </w:r>
      <w:r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świadczenie specjalistyc</w:t>
      </w:r>
      <w:r w:rsidR="00BE11CA"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znych usług opiekuńczych w 2019 </w:t>
      </w:r>
      <w:r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BE11CA"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E11C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elektroniczną na adres </w:t>
      </w:r>
      <w:r w:rsidR="000138FB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ops@ops.mosina.pl</w:t>
      </w:r>
      <w:r w:rsidR="00BE11C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1CA"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dnia </w:t>
      </w:r>
      <w:r w:rsidR="0056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0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czerwca</w:t>
      </w:r>
      <w:r w:rsidR="0056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</w:t>
      </w:r>
      <w:r w:rsidR="00BE11CA"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godz. 15.00 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(decy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data wpływu dokumentów do 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</w:t>
      </w:r>
      <w:r w:rsidR="00D22E0A"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Mosinie</w:t>
      </w:r>
      <w:r w:rsidRPr="00642C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617CD" w:rsidRPr="000138FB" w:rsidRDefault="005617CD" w:rsidP="0064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CF" w:rsidRPr="000138FB" w:rsidRDefault="00A629CF" w:rsidP="0064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ofertowego zawarto w załączniku do niniejszego ogłoszenia</w:t>
      </w:r>
      <w:r w:rsidR="00AE7D0C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Aplikacje niekompletne, niespełniające wymagań oraz te, które wpłyną po wyżej określonym terminie</w:t>
      </w:r>
      <w:r w:rsidR="00AE7D0C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będą rozpatrywane. Przy wyborze najko</w:t>
      </w:r>
      <w:r w:rsidR="00D22E0A"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rzystniejszej oferty Kierownik </w:t>
      </w: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OPS będzie się kierował następującymi kryteriami :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cena brutto za 1 godzinę świadczenia specjalistycznych usług opiekuńczych – 100%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powinna zawierać wszystkie koszty związane z realizacją przedmiotu zamówienia.</w:t>
      </w:r>
    </w:p>
    <w:p w:rsidR="00A629CF" w:rsidRPr="000138FB" w:rsidRDefault="00A629CF" w:rsidP="0064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wynikach naboru będzie umieszczona na stronie i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</w:t>
      </w:r>
      <w:r w:rsidR="00BE11C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wej Urzędu Miasta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Mosina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629CF" w:rsidRPr="000138FB" w:rsidRDefault="00BE11CA" w:rsidP="0064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A629CF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</w:t>
      </w:r>
      <w:r w:rsidR="00D22E0A" w:rsidRPr="000138FB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</w:t>
      </w:r>
    </w:p>
    <w:p w:rsidR="00E009D0" w:rsidRPr="000138FB" w:rsidRDefault="00E009D0" w:rsidP="00642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9D0" w:rsidRPr="000138FB" w:rsidSect="00E9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F6"/>
    <w:multiLevelType w:val="hybridMultilevel"/>
    <w:tmpl w:val="846CCAE6"/>
    <w:lvl w:ilvl="0" w:tplc="CCC411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4B9"/>
    <w:multiLevelType w:val="hybridMultilevel"/>
    <w:tmpl w:val="8C7E4A82"/>
    <w:lvl w:ilvl="0" w:tplc="84646E4A">
      <w:start w:val="1"/>
      <w:numFmt w:val="decimal"/>
      <w:lvlText w:val="%1&gt;"/>
      <w:lvlJc w:val="left"/>
      <w:pPr>
        <w:ind w:left="720" w:hanging="360"/>
      </w:pPr>
      <w:rPr>
        <w:rFonts w:ascii="Verdana" w:hAnsi="Verdana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DE"/>
    <w:multiLevelType w:val="multilevel"/>
    <w:tmpl w:val="2DFE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B069E"/>
    <w:multiLevelType w:val="multilevel"/>
    <w:tmpl w:val="39C0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00660"/>
    <w:multiLevelType w:val="hybridMultilevel"/>
    <w:tmpl w:val="6464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549E"/>
    <w:multiLevelType w:val="hybridMultilevel"/>
    <w:tmpl w:val="87007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C74"/>
    <w:multiLevelType w:val="hybridMultilevel"/>
    <w:tmpl w:val="7E24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9CF"/>
    <w:rsid w:val="000138FB"/>
    <w:rsid w:val="00096879"/>
    <w:rsid w:val="001109B2"/>
    <w:rsid w:val="001A4C83"/>
    <w:rsid w:val="00251870"/>
    <w:rsid w:val="002C5397"/>
    <w:rsid w:val="00484F3F"/>
    <w:rsid w:val="005617CD"/>
    <w:rsid w:val="00642CD0"/>
    <w:rsid w:val="006650BB"/>
    <w:rsid w:val="0066539E"/>
    <w:rsid w:val="006F3FD1"/>
    <w:rsid w:val="00737D24"/>
    <w:rsid w:val="009C4144"/>
    <w:rsid w:val="00A629CF"/>
    <w:rsid w:val="00AB0A66"/>
    <w:rsid w:val="00AE7D0C"/>
    <w:rsid w:val="00B7232F"/>
    <w:rsid w:val="00BE11CA"/>
    <w:rsid w:val="00C554D8"/>
    <w:rsid w:val="00D22E0A"/>
    <w:rsid w:val="00D617A9"/>
    <w:rsid w:val="00D6794F"/>
    <w:rsid w:val="00E009D0"/>
    <w:rsid w:val="00E9507E"/>
    <w:rsid w:val="00E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dorotar</dc:creator>
  <cp:lastModifiedBy>gosiaw</cp:lastModifiedBy>
  <cp:revision>5</cp:revision>
  <cp:lastPrinted>2019-05-08T07:43:00Z</cp:lastPrinted>
  <dcterms:created xsi:type="dcterms:W3CDTF">2019-05-08T08:16:00Z</dcterms:created>
  <dcterms:modified xsi:type="dcterms:W3CDTF">2019-05-28T11:08:00Z</dcterms:modified>
</cp:coreProperties>
</file>