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3" w:rsidRDefault="00024ABB" w:rsidP="00024ABB">
      <w:pPr>
        <w:jc w:val="both"/>
        <w:rPr>
          <w:sz w:val="28"/>
          <w:szCs w:val="28"/>
        </w:rPr>
      </w:pPr>
      <w:r w:rsidRPr="00F047A3">
        <w:rPr>
          <w:sz w:val="28"/>
          <w:szCs w:val="28"/>
        </w:rPr>
        <w:t>W oparciu o art.19</w:t>
      </w:r>
      <w:r w:rsidR="00F047A3">
        <w:rPr>
          <w:sz w:val="28"/>
          <w:szCs w:val="28"/>
        </w:rPr>
        <w:t xml:space="preserve"> </w:t>
      </w:r>
      <w:r w:rsidRPr="00F047A3">
        <w:rPr>
          <w:sz w:val="28"/>
          <w:szCs w:val="28"/>
        </w:rPr>
        <w:t xml:space="preserve">a Ustawy z dnia 24 kwietnia 2003r. o działalności pożytku publicznego i o wolontariacie ( Dz. U. z 2020r., poz. 1057 z </w:t>
      </w:r>
      <w:proofErr w:type="spellStart"/>
      <w:r w:rsidRPr="00F047A3">
        <w:rPr>
          <w:sz w:val="28"/>
          <w:szCs w:val="28"/>
        </w:rPr>
        <w:t>późn</w:t>
      </w:r>
      <w:proofErr w:type="spellEnd"/>
      <w:r w:rsidRPr="00F047A3">
        <w:rPr>
          <w:sz w:val="28"/>
          <w:szCs w:val="28"/>
        </w:rPr>
        <w:t>. zm.), uznaję za celowe dot</w:t>
      </w:r>
      <w:r w:rsidR="00F047A3" w:rsidRPr="00F047A3">
        <w:rPr>
          <w:sz w:val="28"/>
          <w:szCs w:val="28"/>
        </w:rPr>
        <w:t>ację na realizację</w:t>
      </w:r>
      <w:r w:rsidRPr="00F047A3">
        <w:rPr>
          <w:sz w:val="28"/>
          <w:szCs w:val="28"/>
        </w:rPr>
        <w:t xml:space="preserve"> zadania publicznego </w:t>
      </w:r>
      <w:r w:rsidR="00F047A3" w:rsidRPr="00F047A3">
        <w:rPr>
          <w:sz w:val="28"/>
          <w:szCs w:val="28"/>
        </w:rPr>
        <w:t xml:space="preserve">pt. </w:t>
      </w:r>
      <w:r w:rsidR="00B55017">
        <w:rPr>
          <w:sz w:val="28"/>
          <w:szCs w:val="28"/>
        </w:rPr>
        <w:t>„</w:t>
      </w:r>
      <w:r w:rsidR="00B55017" w:rsidRPr="00B55017">
        <w:rPr>
          <w:sz w:val="28"/>
          <w:szCs w:val="28"/>
        </w:rPr>
        <w:t>Popularyzacja sportu poprzez piłkę nożną 5- osobową na terenie Gminy Mosina</w:t>
      </w:r>
      <w:r w:rsidR="00B55017">
        <w:rPr>
          <w:sz w:val="28"/>
          <w:szCs w:val="28"/>
        </w:rPr>
        <w:t>”</w:t>
      </w:r>
      <w:r w:rsidR="00B55017" w:rsidRPr="00B55017">
        <w:rPr>
          <w:sz w:val="28"/>
          <w:szCs w:val="28"/>
        </w:rPr>
        <w:t xml:space="preserve"> </w:t>
      </w:r>
      <w:r w:rsidR="00B55017">
        <w:rPr>
          <w:sz w:val="28"/>
          <w:szCs w:val="28"/>
        </w:rPr>
        <w:t>realizowanego przez Uczniowski Klub S</w:t>
      </w:r>
      <w:r w:rsidR="00F047A3" w:rsidRPr="00F047A3">
        <w:rPr>
          <w:sz w:val="28"/>
          <w:szCs w:val="28"/>
        </w:rPr>
        <w:t xml:space="preserve">portowy </w:t>
      </w:r>
      <w:r w:rsidR="00B55017">
        <w:rPr>
          <w:sz w:val="28"/>
          <w:szCs w:val="28"/>
        </w:rPr>
        <w:t>Orlik Mosina.</w:t>
      </w:r>
      <w:r w:rsidR="00F047A3" w:rsidRPr="00F047A3">
        <w:rPr>
          <w:sz w:val="28"/>
          <w:szCs w:val="28"/>
        </w:rPr>
        <w:t xml:space="preserve"> </w:t>
      </w:r>
    </w:p>
    <w:p w:rsidR="00F047A3" w:rsidRDefault="00F047A3" w:rsidP="00024ABB">
      <w:pPr>
        <w:jc w:val="both"/>
        <w:rPr>
          <w:sz w:val="28"/>
          <w:szCs w:val="28"/>
        </w:rPr>
      </w:pPr>
      <w:r w:rsidRPr="00F047A3">
        <w:rPr>
          <w:sz w:val="28"/>
          <w:szCs w:val="28"/>
        </w:rPr>
        <w:t xml:space="preserve">Powyższa oferta ma charakter lokalny, gdyż kierowana jest dla mieszkańców Gminy Mosina i służy do realizacji zadania własnego jednostki samorządu terytorialnego. </w:t>
      </w:r>
    </w:p>
    <w:p w:rsidR="00B93962" w:rsidRPr="00F047A3" w:rsidRDefault="00F047A3" w:rsidP="00024ABB">
      <w:pPr>
        <w:jc w:val="both"/>
        <w:rPr>
          <w:sz w:val="28"/>
          <w:szCs w:val="28"/>
        </w:rPr>
      </w:pPr>
      <w:r w:rsidRPr="00F047A3">
        <w:rPr>
          <w:sz w:val="28"/>
          <w:szCs w:val="28"/>
        </w:rPr>
        <w:t>Jednocześnie informuje, że zgodnie z art. 19a ust.4 w/w ustawy, każdy</w:t>
      </w:r>
      <w:r>
        <w:rPr>
          <w:sz w:val="28"/>
          <w:szCs w:val="28"/>
        </w:rPr>
        <w:t xml:space="preserve"> </w:t>
      </w:r>
      <w:r w:rsidR="00B55017">
        <w:rPr>
          <w:sz w:val="28"/>
          <w:szCs w:val="28"/>
        </w:rPr>
        <w:br/>
      </w:r>
      <w:r w:rsidRPr="00F047A3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 </w:t>
      </w:r>
      <w:r w:rsidRPr="00F047A3">
        <w:rPr>
          <w:sz w:val="28"/>
          <w:szCs w:val="28"/>
        </w:rPr>
        <w:t>termini</w:t>
      </w:r>
      <w:r>
        <w:rPr>
          <w:sz w:val="28"/>
          <w:szCs w:val="28"/>
        </w:rPr>
        <w:t>e</w:t>
      </w:r>
      <w:r w:rsidRPr="00F047A3">
        <w:rPr>
          <w:sz w:val="28"/>
          <w:szCs w:val="28"/>
        </w:rPr>
        <w:t xml:space="preserve">  7 dni od dnia zamieszczenia ogłoszenia</w:t>
      </w:r>
      <w:r>
        <w:rPr>
          <w:sz w:val="28"/>
          <w:szCs w:val="28"/>
        </w:rPr>
        <w:t>,</w:t>
      </w:r>
      <w:r w:rsidRPr="00F047A3">
        <w:rPr>
          <w:sz w:val="28"/>
          <w:szCs w:val="28"/>
        </w:rPr>
        <w:t xml:space="preserve"> może zgłosić uwagi dotyczące oferty.</w:t>
      </w:r>
    </w:p>
    <w:p w:rsidR="001234BA" w:rsidRPr="005A4E2B" w:rsidRDefault="001234BA" w:rsidP="001234B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047A3" w:rsidRDefault="00F047A3" w:rsidP="00024ABB">
      <w:pPr>
        <w:jc w:val="both"/>
        <w:rPr>
          <w:sz w:val="28"/>
          <w:szCs w:val="28"/>
        </w:rPr>
      </w:pPr>
    </w:p>
    <w:sectPr w:rsidR="00F0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C"/>
    <w:rsid w:val="00024ABB"/>
    <w:rsid w:val="001234BA"/>
    <w:rsid w:val="00236D3E"/>
    <w:rsid w:val="003C2AAE"/>
    <w:rsid w:val="005A4E2B"/>
    <w:rsid w:val="00A1175C"/>
    <w:rsid w:val="00B55017"/>
    <w:rsid w:val="00B93962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Jakub Modrzyński</cp:lastModifiedBy>
  <cp:revision>8</cp:revision>
  <cp:lastPrinted>2020-10-06T10:47:00Z</cp:lastPrinted>
  <dcterms:created xsi:type="dcterms:W3CDTF">2020-08-14T09:39:00Z</dcterms:created>
  <dcterms:modified xsi:type="dcterms:W3CDTF">2020-10-07T08:53:00Z</dcterms:modified>
</cp:coreProperties>
</file>