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7" w:rsidRPr="00DA02AB" w:rsidRDefault="00F52CE7" w:rsidP="008A78C7">
      <w:pPr>
        <w:ind w:left="1620"/>
        <w:rPr>
          <w:rFonts w:ascii="Arial" w:hAnsi="Arial" w:cs="Arial"/>
          <w:color w:val="FF0000"/>
          <w:sz w:val="22"/>
          <w:szCs w:val="22"/>
        </w:rPr>
      </w:pPr>
    </w:p>
    <w:p w:rsidR="00F52CE7" w:rsidRPr="00A17AB4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F52CE7" w:rsidRPr="00A17AB4" w:rsidRDefault="00F52CE7">
      <w:pPr>
        <w:rPr>
          <w:rFonts w:ascii="Arial" w:hAnsi="Arial" w:cs="Arial"/>
          <w:sz w:val="22"/>
          <w:szCs w:val="22"/>
        </w:rPr>
      </w:pPr>
    </w:p>
    <w:p w:rsidR="00972F15" w:rsidRPr="00A17AB4" w:rsidRDefault="00C8285A" w:rsidP="00972F15">
      <w:pPr>
        <w:jc w:val="center"/>
        <w:rPr>
          <w:rFonts w:ascii="Arial" w:hAnsi="Arial" w:cs="Arial"/>
          <w:b/>
          <w:sz w:val="26"/>
        </w:rPr>
      </w:pPr>
      <w:r w:rsidRPr="00A17AB4">
        <w:rPr>
          <w:rFonts w:ascii="Arial" w:hAnsi="Arial" w:cs="Arial"/>
          <w:b/>
          <w:sz w:val="26"/>
        </w:rPr>
        <w:t>OBOWIĄZEK MELDUNKOWY CUDZOZIEMCÓW</w:t>
      </w:r>
    </w:p>
    <w:p w:rsidR="00546B13" w:rsidRPr="00A17AB4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28418F" w:rsidRPr="00A17AB4" w:rsidRDefault="0028418F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DD4CB1" w:rsidRPr="00A17AB4" w:rsidRDefault="00DD4CB1" w:rsidP="00CA4537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DD4CB1" w:rsidRPr="00F75C52" w:rsidRDefault="00A1604D" w:rsidP="00DD4CB1">
      <w:pPr>
        <w:spacing w:before="100" w:beforeAutospacing="1" w:after="100" w:afterAutospacing="1"/>
        <w:ind w:left="142"/>
        <w:rPr>
          <w:rFonts w:ascii="Arial" w:hAnsi="Arial" w:cs="Arial"/>
          <w:sz w:val="20"/>
          <w:szCs w:val="20"/>
        </w:rPr>
      </w:pPr>
      <w:r w:rsidRPr="00A17AB4">
        <w:rPr>
          <w:rFonts w:ascii="Arial" w:hAnsi="Arial" w:cs="Arial"/>
          <w:b/>
          <w:sz w:val="20"/>
          <w:szCs w:val="20"/>
        </w:rPr>
        <w:t>Wymagane dokumenty</w:t>
      </w:r>
      <w:r w:rsidRPr="00F75C52">
        <w:rPr>
          <w:rFonts w:ascii="Arial" w:hAnsi="Arial" w:cs="Arial"/>
          <w:b/>
          <w:sz w:val="20"/>
          <w:szCs w:val="20"/>
        </w:rPr>
        <w:t>:</w:t>
      </w:r>
      <w:r w:rsidRPr="00F75C52">
        <w:rPr>
          <w:rFonts w:ascii="Arial" w:hAnsi="Arial" w:cs="Arial"/>
          <w:b/>
          <w:sz w:val="20"/>
          <w:szCs w:val="20"/>
        </w:rPr>
        <w:tab/>
      </w:r>
    </w:p>
    <w:p w:rsidR="00DD4CB1" w:rsidRPr="00F75C52" w:rsidRDefault="00434932" w:rsidP="007752D5">
      <w:pPr>
        <w:numPr>
          <w:ilvl w:val="0"/>
          <w:numId w:val="1"/>
        </w:numPr>
        <w:tabs>
          <w:tab w:val="clear" w:pos="502"/>
        </w:tabs>
        <w:spacing w:before="100" w:beforeAutospacing="1" w:after="100" w:afterAutospacing="1"/>
        <w:ind w:left="3119" w:hanging="284"/>
        <w:jc w:val="both"/>
        <w:rPr>
          <w:rFonts w:ascii="Arial" w:hAnsi="Arial" w:cs="Arial"/>
          <w:sz w:val="20"/>
          <w:szCs w:val="20"/>
        </w:rPr>
      </w:pPr>
      <w:r w:rsidRPr="00F75C52">
        <w:rPr>
          <w:rFonts w:ascii="Arial" w:hAnsi="Arial" w:cs="Arial"/>
          <w:b/>
          <w:bCs/>
          <w:sz w:val="20"/>
          <w:szCs w:val="20"/>
        </w:rPr>
        <w:t>F</w:t>
      </w:r>
      <w:r w:rsidR="00DD4CB1" w:rsidRPr="00F75C52">
        <w:rPr>
          <w:rFonts w:ascii="Arial" w:hAnsi="Arial" w:cs="Arial"/>
          <w:b/>
          <w:bCs/>
          <w:sz w:val="20"/>
          <w:szCs w:val="20"/>
        </w:rPr>
        <w:t xml:space="preserve">ormularz </w:t>
      </w:r>
      <w:r w:rsidR="001F07C0" w:rsidRPr="00F75C52">
        <w:rPr>
          <w:rFonts w:ascii="Arial" w:hAnsi="Arial" w:cs="Arial"/>
          <w:b/>
          <w:bCs/>
          <w:sz w:val="20"/>
          <w:szCs w:val="20"/>
        </w:rPr>
        <w:t>zgłoszenia pobytu stałego lub formularz zgłoszenia pobytu czasowego z potwierdzeniem pobytu</w:t>
      </w:r>
      <w:r w:rsidR="001F07C0" w:rsidRPr="00F75C52">
        <w:rPr>
          <w:rFonts w:ascii="Arial" w:hAnsi="Arial" w:cs="Arial"/>
          <w:sz w:val="20"/>
          <w:szCs w:val="20"/>
        </w:rPr>
        <w:t xml:space="preserve"> dokonanym przez właściciela lokalu lub inny podmiot dysponujący tytułem prawnym do lokalu, w którym ma nastąpić zameldowanie. Potwierdzenia pobytu dokonuje się w formie czytelnego podpisu z oznaczeniem daty jego złożenia</w:t>
      </w:r>
      <w:r w:rsidR="00DD4CB1" w:rsidRPr="00F75C52">
        <w:rPr>
          <w:rFonts w:ascii="Arial" w:hAnsi="Arial" w:cs="Arial"/>
          <w:sz w:val="20"/>
          <w:szCs w:val="20"/>
        </w:rPr>
        <w:t>.</w:t>
      </w:r>
    </w:p>
    <w:p w:rsidR="00DF3177" w:rsidRPr="00F75C52" w:rsidRDefault="00DD4CB1" w:rsidP="007752D5">
      <w:pPr>
        <w:numPr>
          <w:ilvl w:val="0"/>
          <w:numId w:val="1"/>
        </w:numPr>
        <w:tabs>
          <w:tab w:val="clear" w:pos="502"/>
        </w:tabs>
        <w:spacing w:before="100" w:beforeAutospacing="1" w:after="100" w:afterAutospacing="1"/>
        <w:ind w:left="3119"/>
        <w:jc w:val="both"/>
        <w:rPr>
          <w:rFonts w:ascii="Arial" w:hAnsi="Arial" w:cs="Arial"/>
          <w:sz w:val="20"/>
          <w:szCs w:val="20"/>
        </w:rPr>
      </w:pPr>
      <w:r w:rsidRPr="00F75C52">
        <w:rPr>
          <w:rFonts w:ascii="Arial" w:hAnsi="Arial" w:cs="Arial"/>
          <w:bCs/>
          <w:sz w:val="20"/>
          <w:szCs w:val="20"/>
        </w:rPr>
        <w:t xml:space="preserve">Do wglądu - </w:t>
      </w:r>
      <w:r w:rsidR="001F07C0" w:rsidRPr="00F75C52">
        <w:rPr>
          <w:rFonts w:ascii="Arial" w:hAnsi="Arial" w:cs="Arial"/>
          <w:b/>
          <w:bCs/>
          <w:sz w:val="20"/>
          <w:szCs w:val="20"/>
        </w:rPr>
        <w:t>dokument potwierdzający tytuł prawny do lokalu.</w:t>
      </w:r>
      <w:r w:rsidR="001F07C0" w:rsidRPr="00F75C52">
        <w:rPr>
          <w:rFonts w:ascii="Arial" w:hAnsi="Arial" w:cs="Arial"/>
          <w:sz w:val="20"/>
          <w:szCs w:val="20"/>
        </w:rPr>
        <w:t xml:space="preserve"> </w:t>
      </w:r>
    </w:p>
    <w:p w:rsidR="00DD4CB1" w:rsidRPr="00F75C52" w:rsidRDefault="00DF3177" w:rsidP="00DF3177">
      <w:pPr>
        <w:spacing w:before="100" w:beforeAutospacing="1" w:after="100" w:afterAutospacing="1"/>
        <w:ind w:left="3119"/>
        <w:jc w:val="both"/>
        <w:rPr>
          <w:rFonts w:ascii="Arial" w:hAnsi="Arial" w:cs="Arial"/>
          <w:sz w:val="20"/>
          <w:szCs w:val="20"/>
        </w:rPr>
      </w:pPr>
      <w:r w:rsidRPr="00F75C52">
        <w:rPr>
          <w:rFonts w:ascii="Arial" w:hAnsi="Arial" w:cs="Arial"/>
          <w:sz w:val="20"/>
          <w:szCs w:val="20"/>
        </w:rPr>
        <w:t xml:space="preserve">Dokumentem potwierdzającym tytuł prawny do lokalu może być w szczególności umowa cywilnoprawna, odpis z księgi wieczystej albo wyciąg z działów I </w:t>
      </w:r>
      <w:proofErr w:type="spellStart"/>
      <w:r w:rsidRPr="00F75C52">
        <w:rPr>
          <w:rFonts w:ascii="Arial" w:hAnsi="Arial" w:cs="Arial"/>
          <w:sz w:val="20"/>
          <w:szCs w:val="20"/>
        </w:rPr>
        <w:t>i</w:t>
      </w:r>
      <w:proofErr w:type="spellEnd"/>
      <w:r w:rsidRPr="00F75C52">
        <w:rPr>
          <w:rFonts w:ascii="Arial" w:hAnsi="Arial" w:cs="Arial"/>
          <w:sz w:val="20"/>
          <w:szCs w:val="20"/>
        </w:rPr>
        <w:t xml:space="preserve"> II księgi wieczystej, decyzja administracyjna lub orzeczenie sądu.</w:t>
      </w:r>
    </w:p>
    <w:p w:rsidR="00DD4CB1" w:rsidRPr="00C46B12" w:rsidRDefault="00DD4CB1" w:rsidP="002E527E">
      <w:pPr>
        <w:spacing w:before="100" w:beforeAutospacing="1" w:after="100" w:afterAutospacing="1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46B12">
        <w:rPr>
          <w:rFonts w:ascii="Arial" w:hAnsi="Arial" w:cs="Arial"/>
          <w:b/>
          <w:sz w:val="20"/>
          <w:szCs w:val="20"/>
        </w:rPr>
        <w:t>Przy zameldowaniu na pobyt czasowy:</w:t>
      </w:r>
    </w:p>
    <w:p w:rsidR="007E3DD3" w:rsidRPr="00C46B12" w:rsidRDefault="007E3DD3" w:rsidP="007E3DD3">
      <w:pPr>
        <w:ind w:left="360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1) Obywatel państwa członkowskiego UE, EFTA albo Konfederacji Szwajcarskiej: </w:t>
      </w:r>
    </w:p>
    <w:p w:rsidR="007E3DD3" w:rsidRPr="00C46B12" w:rsidRDefault="007E3DD3" w:rsidP="007E3D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ważny dokument podróży lub inny ważny dokument, który potwierdz</w:t>
      </w:r>
      <w:r w:rsidR="002A6E0C" w:rsidRPr="00C46B12">
        <w:rPr>
          <w:rFonts w:ascii="Arial" w:hAnsi="Arial" w:cs="Arial"/>
          <w:sz w:val="20"/>
          <w:szCs w:val="20"/>
        </w:rPr>
        <w:t xml:space="preserve">ający </w:t>
      </w:r>
      <w:r w:rsidRPr="00C46B12">
        <w:rPr>
          <w:rFonts w:ascii="Arial" w:hAnsi="Arial" w:cs="Arial"/>
          <w:sz w:val="20"/>
          <w:szCs w:val="20"/>
        </w:rPr>
        <w:t>tożsamość i obywatelstwo</w:t>
      </w:r>
    </w:p>
    <w:p w:rsidR="007E3DD3" w:rsidRPr="00C46B12" w:rsidRDefault="007E3DD3" w:rsidP="002A6E0C">
      <w:pPr>
        <w:ind w:firstLine="360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2) </w:t>
      </w:r>
      <w:r w:rsidR="002A6E0C" w:rsidRPr="00C46B12">
        <w:rPr>
          <w:rFonts w:ascii="Arial" w:hAnsi="Arial" w:cs="Arial"/>
          <w:sz w:val="20"/>
          <w:szCs w:val="20"/>
        </w:rPr>
        <w:t>C</w:t>
      </w:r>
      <w:r w:rsidRPr="00C46B12">
        <w:rPr>
          <w:rStyle w:val="Pogrubienie"/>
          <w:rFonts w:ascii="Arial" w:hAnsi="Arial" w:cs="Arial"/>
          <w:b w:val="0"/>
          <w:sz w:val="20"/>
          <w:szCs w:val="20"/>
        </w:rPr>
        <w:t>złonek rodzi</w:t>
      </w:r>
      <w:r w:rsidRPr="00C46B12">
        <w:rPr>
          <w:rFonts w:ascii="Arial" w:hAnsi="Arial" w:cs="Arial"/>
          <w:sz w:val="20"/>
          <w:szCs w:val="20"/>
        </w:rPr>
        <w:t xml:space="preserve">ny obywatela państwa członkowskiego UE, EFTA albo Konfederacji Szwajcarskiej:  </w:t>
      </w:r>
    </w:p>
    <w:p w:rsidR="007E3DD3" w:rsidRPr="00C46B12" w:rsidRDefault="007E3DD3" w:rsidP="007E3D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ważny dokument podróży,</w:t>
      </w:r>
    </w:p>
    <w:p w:rsidR="007E3DD3" w:rsidRPr="00C46B12" w:rsidRDefault="007E3DD3" w:rsidP="007E3DD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ważną kartę stałego pobytu </w:t>
      </w:r>
      <w:r w:rsidRPr="00C46B12">
        <w:rPr>
          <w:rStyle w:val="Pogrubienie"/>
          <w:rFonts w:ascii="Arial" w:hAnsi="Arial" w:cs="Arial"/>
          <w:b w:val="0"/>
          <w:sz w:val="20"/>
          <w:szCs w:val="20"/>
        </w:rPr>
        <w:t>członka</w:t>
      </w:r>
      <w:r w:rsidRPr="00C46B12">
        <w:rPr>
          <w:rFonts w:ascii="Arial" w:hAnsi="Arial" w:cs="Arial"/>
          <w:sz w:val="20"/>
          <w:szCs w:val="20"/>
        </w:rPr>
        <w:t xml:space="preserve"> rodziny obywatela UE lub ważną kartę pobytu członka rodziny obywatela UE, a </w:t>
      </w:r>
      <w:r w:rsidR="002A6E0C" w:rsidRPr="00C46B12">
        <w:rPr>
          <w:rFonts w:ascii="Arial" w:hAnsi="Arial" w:cs="Arial"/>
          <w:sz w:val="20"/>
          <w:szCs w:val="20"/>
        </w:rPr>
        <w:t xml:space="preserve">gdy brak takiej możliwości - </w:t>
      </w:r>
      <w:r w:rsidRPr="00C46B12">
        <w:rPr>
          <w:rFonts w:ascii="Arial" w:hAnsi="Arial" w:cs="Arial"/>
          <w:sz w:val="20"/>
          <w:szCs w:val="20"/>
        </w:rPr>
        <w:t>inny dokument, potwierdz</w:t>
      </w:r>
      <w:r w:rsidR="002A6E0C" w:rsidRPr="00C46B12">
        <w:rPr>
          <w:rFonts w:ascii="Arial" w:hAnsi="Arial" w:cs="Arial"/>
          <w:sz w:val="20"/>
          <w:szCs w:val="20"/>
        </w:rPr>
        <w:t>ający</w:t>
      </w:r>
      <w:r w:rsidRPr="00C46B12">
        <w:rPr>
          <w:rFonts w:ascii="Arial" w:hAnsi="Arial" w:cs="Arial"/>
          <w:sz w:val="20"/>
          <w:szCs w:val="20"/>
        </w:rPr>
        <w:t>, że jest</w:t>
      </w:r>
      <w:r w:rsidR="002A6E0C" w:rsidRPr="00C46B12">
        <w:rPr>
          <w:rFonts w:ascii="Arial" w:hAnsi="Arial" w:cs="Arial"/>
          <w:sz w:val="20"/>
          <w:szCs w:val="20"/>
        </w:rPr>
        <w:t xml:space="preserve"> on </w:t>
      </w:r>
      <w:r w:rsidRPr="00C46B12">
        <w:rPr>
          <w:rFonts w:ascii="Arial" w:hAnsi="Arial" w:cs="Arial"/>
          <w:sz w:val="20"/>
          <w:szCs w:val="20"/>
        </w:rPr>
        <w:t>członkiem rodziny obywatela UE,</w:t>
      </w:r>
    </w:p>
    <w:p w:rsidR="007E3DD3" w:rsidRPr="00C46B12" w:rsidRDefault="007E3DD3" w:rsidP="002A6E0C">
      <w:pPr>
        <w:ind w:firstLine="360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3) Pozostali cudzoziemcy:  </w:t>
      </w:r>
    </w:p>
    <w:p w:rsidR="007E3DD3" w:rsidRPr="00C46B12" w:rsidRDefault="007E3DD3" w:rsidP="007E3DD3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ważny dokument podróży,</w:t>
      </w:r>
    </w:p>
    <w:p w:rsidR="007E3DD3" w:rsidRPr="001A6B65" w:rsidRDefault="007E3DD3" w:rsidP="006979C8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A6B65">
        <w:rPr>
          <w:rFonts w:ascii="Arial" w:hAnsi="Arial" w:cs="Arial"/>
          <w:sz w:val="20"/>
          <w:szCs w:val="20"/>
        </w:rPr>
        <w:t>wiza, a w przypadku gdy wjazd cudzoziemca do Polski nastąpił na podstawie umowy, która przewiduje zniesienie lub ograniczenie obowiązku posiadania wizy albo cudzoziemiec przebywa  w Polsce na podstawie art. 108 ust. 1 pkt 2 lub art. 206 ust. 1 pkt 2 ustawy z dnia 12 grudnia 2013 r. o cudzoziemcach lub na podstawie</w:t>
      </w:r>
      <w:r w:rsidR="001A6B65" w:rsidRPr="001A6B65">
        <w:rPr>
          <w:rFonts w:ascii="Arial" w:hAnsi="Arial" w:cs="Arial"/>
          <w:sz w:val="20"/>
          <w:szCs w:val="20"/>
        </w:rPr>
        <w:t xml:space="preserve"> </w:t>
      </w:r>
      <w:r w:rsidRPr="001A6B65">
        <w:rPr>
          <w:rFonts w:ascii="Arial" w:hAnsi="Arial" w:cs="Arial"/>
          <w:sz w:val="20"/>
          <w:szCs w:val="20"/>
        </w:rPr>
        <w:t>umieszczonego w dokumencie podróży odcisku stempla, który potwierdza złożenie wniosku o udzielenie zezwolenia na pobyt jako rezydenta długoterminowego UE</w:t>
      </w:r>
      <w:r w:rsidR="001A6B65" w:rsidRPr="001A6B65">
        <w:rPr>
          <w:rFonts w:ascii="Arial" w:hAnsi="Arial" w:cs="Arial"/>
          <w:sz w:val="20"/>
          <w:szCs w:val="20"/>
        </w:rPr>
        <w:t xml:space="preserve"> </w:t>
      </w:r>
      <w:r w:rsidR="001A6B65">
        <w:rPr>
          <w:rFonts w:ascii="Arial" w:hAnsi="Arial" w:cs="Arial"/>
          <w:sz w:val="20"/>
          <w:szCs w:val="20"/>
        </w:rPr>
        <w:t xml:space="preserve">jeden </w:t>
      </w:r>
      <w:r w:rsidRPr="001A6B65">
        <w:rPr>
          <w:rFonts w:ascii="Arial" w:hAnsi="Arial" w:cs="Arial"/>
          <w:sz w:val="20"/>
          <w:szCs w:val="20"/>
        </w:rPr>
        <w:t xml:space="preserve">z następujących dokumentów: </w:t>
      </w:r>
    </w:p>
    <w:p w:rsidR="007E3DD3" w:rsidRPr="00C46B12" w:rsidRDefault="007E3DD3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tymczasowe zaświadczenie tożsamości cudzoziemca,</w:t>
      </w:r>
    </w:p>
    <w:p w:rsidR="007E3DD3" w:rsidRPr="00C46B12" w:rsidRDefault="007E3DD3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karta pobytu,</w:t>
      </w:r>
    </w:p>
    <w:p w:rsidR="007E3DD3" w:rsidRPr="00C46B12" w:rsidRDefault="001A6B65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</w:t>
      </w:r>
      <w:r w:rsidR="007E3DD3" w:rsidRPr="00C46B12">
        <w:rPr>
          <w:rFonts w:ascii="Arial" w:hAnsi="Arial" w:cs="Arial"/>
          <w:sz w:val="20"/>
          <w:szCs w:val="20"/>
        </w:rPr>
        <w:t>„Zgoda na pobyt tolerowany”,</w:t>
      </w:r>
    </w:p>
    <w:p w:rsidR="007E3DD3" w:rsidRPr="00C46B12" w:rsidRDefault="007E3DD3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zezwolenie na pobyt czasowy,</w:t>
      </w:r>
    </w:p>
    <w:p w:rsidR="007E3DD3" w:rsidRPr="00C46B12" w:rsidRDefault="007E3DD3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zezwolenie na pobyt stały,</w:t>
      </w:r>
    </w:p>
    <w:p w:rsidR="007E3DD3" w:rsidRPr="00C46B12" w:rsidRDefault="007E3DD3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zezwolenie na pobyt rezydenta długoterminowego UE,</w:t>
      </w:r>
    </w:p>
    <w:p w:rsidR="007E3DD3" w:rsidRPr="00C46B12" w:rsidRDefault="007E3DD3" w:rsidP="007E3DD3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decyzja o nadaniu statusu uchodźcy w Polsce, udzieleniu w Polsce ochrony uzupełniającej, zgody na pobyt ze względów humanitarnych albo zgody na pobyt tolerowany.</w:t>
      </w:r>
    </w:p>
    <w:p w:rsidR="007E3DD3" w:rsidRDefault="007E3DD3" w:rsidP="002E527E">
      <w:pPr>
        <w:spacing w:before="100" w:beforeAutospacing="1" w:after="100" w:afterAutospacing="1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A6B65" w:rsidRPr="00C46B12" w:rsidRDefault="001A6B65" w:rsidP="002E527E">
      <w:pPr>
        <w:spacing w:before="100" w:beforeAutospacing="1" w:after="100" w:afterAutospacing="1"/>
        <w:ind w:left="14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165C8" w:rsidRPr="00C46B12" w:rsidRDefault="00DD4CB1" w:rsidP="007E3DD3">
      <w:pPr>
        <w:spacing w:before="100" w:beforeAutospacing="1" w:after="100" w:afterAutospacing="1"/>
        <w:ind w:firstLine="360"/>
        <w:rPr>
          <w:rFonts w:ascii="Arial" w:hAnsi="Arial" w:cs="Arial"/>
          <w:b/>
          <w:sz w:val="20"/>
          <w:szCs w:val="20"/>
        </w:rPr>
      </w:pPr>
      <w:r w:rsidRPr="00C46B12">
        <w:rPr>
          <w:rFonts w:ascii="Arial" w:hAnsi="Arial" w:cs="Arial"/>
          <w:b/>
          <w:sz w:val="20"/>
          <w:szCs w:val="20"/>
        </w:rPr>
        <w:lastRenderedPageBreak/>
        <w:t>Przy zameldowaniu na pobyt stały:</w:t>
      </w:r>
    </w:p>
    <w:p w:rsidR="007E3DD3" w:rsidRPr="00C46B12" w:rsidRDefault="007E3DD3" w:rsidP="007E3DD3">
      <w:pPr>
        <w:pStyle w:val="NormalnyWeb"/>
        <w:ind w:left="360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1)  obywatel państwa członkowskiego UE, EFTA albo Konfederacji Szwajcarskiej:</w:t>
      </w:r>
    </w:p>
    <w:p w:rsidR="007E3DD3" w:rsidRPr="00C46B12" w:rsidRDefault="007E3DD3" w:rsidP="007E3DD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ważny dokument podróży lub inny ważny dokument, który potwierdz</w:t>
      </w:r>
      <w:r w:rsidR="00A41662" w:rsidRPr="00C46B12">
        <w:rPr>
          <w:rFonts w:ascii="Arial" w:hAnsi="Arial" w:cs="Arial"/>
          <w:sz w:val="20"/>
          <w:szCs w:val="20"/>
        </w:rPr>
        <w:t xml:space="preserve">ający </w:t>
      </w:r>
      <w:r w:rsidRPr="00C46B12">
        <w:rPr>
          <w:rFonts w:ascii="Arial" w:hAnsi="Arial" w:cs="Arial"/>
          <w:sz w:val="20"/>
          <w:szCs w:val="20"/>
        </w:rPr>
        <w:t>tożsamość i obywatelstwo,</w:t>
      </w:r>
    </w:p>
    <w:p w:rsidR="007E3DD3" w:rsidRPr="00C46B12" w:rsidRDefault="007E3DD3" w:rsidP="007E3DD3">
      <w:pPr>
        <w:ind w:firstLine="360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2) członek rodziny obywatela państwa członkowskiego UE, EFTA albo Konfederacji Szwajcarskiej: </w:t>
      </w:r>
    </w:p>
    <w:p w:rsidR="007E3DD3" w:rsidRPr="00C46B12" w:rsidRDefault="007E3DD3" w:rsidP="007E3DD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ważny dokument podróży,</w:t>
      </w:r>
    </w:p>
    <w:p w:rsidR="007E3DD3" w:rsidRPr="00C46B12" w:rsidRDefault="007E3DD3" w:rsidP="007E3DD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ważną kartę stałego pobytu członka rodziny obywatela UE albo ważną kartę pobytu członka rodziny obywatela UE, </w:t>
      </w:r>
      <w:r w:rsidR="00A41662" w:rsidRPr="00C46B12">
        <w:rPr>
          <w:rFonts w:ascii="Arial" w:hAnsi="Arial" w:cs="Arial"/>
          <w:sz w:val="20"/>
          <w:szCs w:val="20"/>
        </w:rPr>
        <w:t xml:space="preserve">a gdy brak takiej możliwości - inny dokument, potwierdzający, że jest on członkiem </w:t>
      </w:r>
      <w:r w:rsidRPr="00C46B12">
        <w:rPr>
          <w:rFonts w:ascii="Arial" w:hAnsi="Arial" w:cs="Arial"/>
          <w:sz w:val="20"/>
          <w:szCs w:val="20"/>
        </w:rPr>
        <w:t>rodziny obywatela UE,</w:t>
      </w:r>
    </w:p>
    <w:p w:rsidR="007E3DD3" w:rsidRPr="00C46B12" w:rsidRDefault="007E3DD3" w:rsidP="007E3DD3">
      <w:pPr>
        <w:ind w:firstLine="360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3) Pozostali cudzoziemcy:</w:t>
      </w:r>
    </w:p>
    <w:p w:rsidR="007E3DD3" w:rsidRPr="00C46B12" w:rsidRDefault="007E3DD3" w:rsidP="007E3D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ważny dokument podróży</w:t>
      </w:r>
    </w:p>
    <w:p w:rsidR="007E3DD3" w:rsidRPr="00C46B12" w:rsidRDefault="007E3DD3" w:rsidP="007E3D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 xml:space="preserve">oraz JEDEN z następujących dokumentów: </w:t>
      </w:r>
    </w:p>
    <w:p w:rsidR="007E3DD3" w:rsidRPr="00C46B12" w:rsidRDefault="007E3DD3" w:rsidP="007E3DD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karta pobytu wydana w związku z udzieleniem zezwolenia na pobyt stały, zezwolenia na pobyt rezydenta długoterminowego UE, zgody na pobyt ze względów humanitarnych, ochrony uzupełniającej albo nadaniem statusu uchodźcy w Polsce,</w:t>
      </w:r>
    </w:p>
    <w:p w:rsidR="007E3DD3" w:rsidRPr="00C46B12" w:rsidRDefault="007E3DD3" w:rsidP="007E3DD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„Zgoda na pobyt tolerowany”</w:t>
      </w:r>
    </w:p>
    <w:p w:rsidR="007E3DD3" w:rsidRPr="00C46B12" w:rsidRDefault="007E3DD3" w:rsidP="007E3DD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zezwolenie na pobyt stały,</w:t>
      </w:r>
    </w:p>
    <w:p w:rsidR="007E3DD3" w:rsidRPr="00C46B12" w:rsidRDefault="007E3DD3" w:rsidP="007E3DD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zezwolenie na pobyt rezydenta długoterminowego UE,</w:t>
      </w:r>
    </w:p>
    <w:p w:rsidR="00C46B12" w:rsidRPr="00C46B12" w:rsidRDefault="007E3DD3" w:rsidP="00C46B1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decyzja o nadaniu statusu uchodźcy w RP, udzieleniu w RP ochrony uzupełniającej, zgody na pobyt ze względów humanitarnych albo zgody na pobyt tolerowany. </w:t>
      </w:r>
    </w:p>
    <w:p w:rsidR="00DD4CB1" w:rsidRPr="00C46B12" w:rsidRDefault="00DD4CB1" w:rsidP="00C46B1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b/>
          <w:sz w:val="20"/>
          <w:szCs w:val="20"/>
        </w:rPr>
        <w:t xml:space="preserve">W przypadku zgłoszenia zameldowania przez pełnomocnika </w:t>
      </w:r>
      <w:r w:rsidR="00B81447">
        <w:rPr>
          <w:rFonts w:ascii="Arial" w:hAnsi="Arial" w:cs="Arial"/>
          <w:b/>
          <w:sz w:val="20"/>
          <w:szCs w:val="20"/>
        </w:rPr>
        <w:t xml:space="preserve">oprócz dokumentów wymienionych powyżej </w:t>
      </w:r>
      <w:r w:rsidRPr="00C46B12">
        <w:rPr>
          <w:rFonts w:ascii="Arial" w:hAnsi="Arial" w:cs="Arial"/>
          <w:b/>
          <w:sz w:val="20"/>
          <w:szCs w:val="20"/>
        </w:rPr>
        <w:t>dodatkowo</w:t>
      </w:r>
      <w:r w:rsidRPr="00C46B12">
        <w:rPr>
          <w:rFonts w:ascii="Arial" w:hAnsi="Arial" w:cs="Arial"/>
          <w:sz w:val="20"/>
          <w:szCs w:val="20"/>
        </w:rPr>
        <w:t>:</w:t>
      </w:r>
    </w:p>
    <w:p w:rsidR="00DD4CB1" w:rsidRPr="00C46B12" w:rsidRDefault="00DD4CB1" w:rsidP="00EC682F">
      <w:pPr>
        <w:numPr>
          <w:ilvl w:val="0"/>
          <w:numId w:val="2"/>
        </w:numPr>
        <w:tabs>
          <w:tab w:val="left" w:pos="2552"/>
          <w:tab w:val="left" w:pos="3119"/>
        </w:tabs>
        <w:spacing w:before="100" w:beforeAutospacing="1" w:after="100" w:afterAutospacing="1"/>
        <w:ind w:left="3544" w:hanging="785"/>
        <w:jc w:val="both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Pisemne pełnomocnictwo</w:t>
      </w:r>
      <w:r w:rsidR="002E527E" w:rsidRPr="00C46B12">
        <w:rPr>
          <w:rFonts w:ascii="Arial" w:hAnsi="Arial" w:cs="Arial"/>
          <w:sz w:val="20"/>
          <w:szCs w:val="20"/>
        </w:rPr>
        <w:t>,</w:t>
      </w:r>
    </w:p>
    <w:p w:rsidR="00DD4CB1" w:rsidRDefault="00DD4CB1" w:rsidP="007752D5">
      <w:pPr>
        <w:numPr>
          <w:ilvl w:val="0"/>
          <w:numId w:val="2"/>
        </w:numPr>
        <w:spacing w:before="100" w:beforeAutospacing="1" w:after="100" w:afterAutospacing="1"/>
        <w:ind w:left="3119"/>
        <w:jc w:val="both"/>
        <w:rPr>
          <w:rFonts w:ascii="Arial" w:hAnsi="Arial" w:cs="Arial"/>
          <w:sz w:val="20"/>
          <w:szCs w:val="20"/>
        </w:rPr>
      </w:pPr>
      <w:r w:rsidRPr="00C46B12">
        <w:rPr>
          <w:rFonts w:ascii="Arial" w:hAnsi="Arial" w:cs="Arial"/>
          <w:sz w:val="20"/>
          <w:szCs w:val="20"/>
        </w:rPr>
        <w:t>Do</w:t>
      </w:r>
      <w:r w:rsidR="002E527E" w:rsidRPr="00C46B12">
        <w:rPr>
          <w:rFonts w:ascii="Arial" w:hAnsi="Arial" w:cs="Arial"/>
          <w:sz w:val="20"/>
          <w:szCs w:val="20"/>
        </w:rPr>
        <w:t>kument tożsamości pełnomocnika</w:t>
      </w:r>
      <w:r w:rsidR="00C46B12" w:rsidRPr="00C46B12">
        <w:rPr>
          <w:rFonts w:ascii="Arial" w:hAnsi="Arial" w:cs="Arial"/>
          <w:sz w:val="20"/>
          <w:szCs w:val="20"/>
        </w:rPr>
        <w:t xml:space="preserve"> oraz dokumenty cudzoziemca</w:t>
      </w:r>
      <w:r w:rsidR="002E527E" w:rsidRPr="00C46B12">
        <w:rPr>
          <w:rFonts w:ascii="Arial" w:hAnsi="Arial" w:cs="Arial"/>
          <w:sz w:val="20"/>
          <w:szCs w:val="20"/>
        </w:rPr>
        <w:t>.</w:t>
      </w:r>
    </w:p>
    <w:p w:rsidR="00DA7685" w:rsidRPr="00C46B12" w:rsidRDefault="00DA7685" w:rsidP="00DA768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znajduje się na stronie: </w:t>
      </w:r>
      <w:hyperlink r:id="rId8" w:anchor="meldunek-i-wybory" w:history="1">
        <w:r w:rsidRPr="00D24B39">
          <w:rPr>
            <w:rStyle w:val="Hipercze"/>
            <w:rFonts w:ascii="Arial" w:hAnsi="Arial" w:cs="Arial"/>
            <w:sz w:val="20"/>
            <w:szCs w:val="20"/>
          </w:rPr>
          <w:t>https://www.gov.pl/web/gov/uslugi-dla-obywatela/#meldunek-i-wybory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11B08" w:rsidRPr="00C46B12" w:rsidRDefault="00DB6C20" w:rsidP="00211B08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6.75pt;margin-top:8.7pt;width:56.4pt;height:56.55pt;z-index:251657728" stroked="t" strokeweight=".25pt">
            <v:imagedata r:id="rId9" o:title=""/>
          </v:shape>
          <o:OLEObject Type="Embed" ProgID="CorelDRAW.Graphic.11" ShapeID="_x0000_s1045" DrawAspect="Content" ObjectID="_1726562095" r:id="rId10"/>
        </w:object>
      </w:r>
    </w:p>
    <w:p w:rsidR="00AD3076" w:rsidRPr="00431E29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 w:rsidRPr="00C46B12">
        <w:rPr>
          <w:rFonts w:ascii="Arial" w:hAnsi="Arial" w:cs="Arial"/>
          <w:b/>
          <w:sz w:val="20"/>
          <w:szCs w:val="20"/>
        </w:rPr>
        <w:t>Odpowiedzialny</w:t>
      </w:r>
      <w:r w:rsidRPr="00C46B12">
        <w:rPr>
          <w:rFonts w:ascii="Arial" w:hAnsi="Arial" w:cs="Arial"/>
          <w:b/>
          <w:sz w:val="22"/>
        </w:rPr>
        <w:t xml:space="preserve"> Referat:</w:t>
      </w:r>
      <w:r w:rsidR="00632704" w:rsidRPr="00C46B12">
        <w:rPr>
          <w:rFonts w:ascii="Arial" w:hAnsi="Arial" w:cs="Arial"/>
          <w:sz w:val="22"/>
        </w:rPr>
        <w:tab/>
      </w:r>
      <w:r w:rsidR="002A7254" w:rsidRPr="00C46B12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C46B12">
        <w:rPr>
          <w:rFonts w:ascii="Arial" w:hAnsi="Arial" w:cs="Arial"/>
          <w:sz w:val="20"/>
          <w:szCs w:val="22"/>
        </w:rPr>
        <w:br/>
      </w:r>
      <w:r w:rsidR="006F5CD9" w:rsidRPr="00C46B12">
        <w:rPr>
          <w:rFonts w:ascii="Arial" w:hAnsi="Arial" w:cs="Arial"/>
          <w:sz w:val="20"/>
          <w:szCs w:val="22"/>
        </w:rPr>
        <w:t xml:space="preserve">Referat </w:t>
      </w:r>
      <w:r w:rsidR="00A01374" w:rsidRPr="00C46B12">
        <w:rPr>
          <w:rFonts w:ascii="Arial" w:hAnsi="Arial" w:cs="Arial"/>
          <w:sz w:val="20"/>
          <w:szCs w:val="22"/>
        </w:rPr>
        <w:t xml:space="preserve">Spraw </w:t>
      </w:r>
      <w:r w:rsidR="00BD6405" w:rsidRPr="00C46B12">
        <w:rPr>
          <w:rFonts w:ascii="Arial" w:hAnsi="Arial" w:cs="Arial"/>
          <w:sz w:val="20"/>
          <w:szCs w:val="22"/>
        </w:rPr>
        <w:t>Obywatelskich i Działalności Gospodarczej</w:t>
      </w:r>
      <w:r w:rsidR="008326E9" w:rsidRPr="00C46B12">
        <w:t xml:space="preserve"> </w:t>
      </w:r>
      <w:r w:rsidR="00916818" w:rsidRPr="00C46B12">
        <w:rPr>
          <w:rFonts w:ascii="Arial" w:hAnsi="Arial" w:cs="Arial"/>
          <w:sz w:val="20"/>
          <w:szCs w:val="22"/>
        </w:rPr>
        <w:br/>
      </w:r>
      <w:r w:rsidR="00DA7685">
        <w:rPr>
          <w:rFonts w:ascii="Arial" w:hAnsi="Arial" w:cs="Arial"/>
          <w:sz w:val="20"/>
          <w:szCs w:val="22"/>
        </w:rPr>
        <w:t>ul. Dworcowa 3</w:t>
      </w:r>
      <w:r w:rsidR="002A7254" w:rsidRPr="00C46B12">
        <w:rPr>
          <w:rFonts w:ascii="Arial" w:hAnsi="Arial" w:cs="Arial"/>
          <w:sz w:val="20"/>
          <w:szCs w:val="22"/>
        </w:rPr>
        <w:t xml:space="preserve">, </w:t>
      </w:r>
      <w:r w:rsidR="00FB2B6C" w:rsidRPr="00C46B12">
        <w:rPr>
          <w:rFonts w:ascii="Arial" w:hAnsi="Arial" w:cs="Arial"/>
          <w:sz w:val="20"/>
          <w:szCs w:val="22"/>
        </w:rPr>
        <w:br/>
      </w:r>
      <w:r w:rsidR="00AD3076" w:rsidRPr="00431E29">
        <w:rPr>
          <w:rFonts w:ascii="Arial" w:hAnsi="Arial" w:cs="Arial"/>
          <w:sz w:val="20"/>
          <w:szCs w:val="22"/>
        </w:rPr>
        <w:t>I</w:t>
      </w:r>
      <w:r w:rsidR="002A7254" w:rsidRPr="00431E29">
        <w:rPr>
          <w:rFonts w:ascii="Arial" w:hAnsi="Arial" w:cs="Arial"/>
          <w:sz w:val="20"/>
          <w:szCs w:val="22"/>
        </w:rPr>
        <w:t xml:space="preserve"> piętro, pok. </w:t>
      </w:r>
      <w:r w:rsidR="00A01374" w:rsidRPr="00431E29">
        <w:rPr>
          <w:rFonts w:ascii="Arial" w:hAnsi="Arial" w:cs="Arial"/>
          <w:sz w:val="20"/>
          <w:szCs w:val="22"/>
        </w:rPr>
        <w:t>11</w:t>
      </w:r>
      <w:r w:rsidR="00DA7685">
        <w:rPr>
          <w:rFonts w:ascii="Arial" w:hAnsi="Arial" w:cs="Arial"/>
          <w:sz w:val="20"/>
          <w:szCs w:val="22"/>
        </w:rPr>
        <w:t>0 i 109</w:t>
      </w:r>
      <w:r w:rsidR="00844FFD" w:rsidRPr="00431E29">
        <w:rPr>
          <w:rFonts w:ascii="Arial" w:hAnsi="Arial" w:cs="Arial"/>
          <w:sz w:val="20"/>
          <w:szCs w:val="22"/>
        </w:rPr>
        <w:t xml:space="preserve">, tel. </w:t>
      </w:r>
      <w:r w:rsidR="00494AD6" w:rsidRPr="00431E29">
        <w:rPr>
          <w:rFonts w:ascii="Arial" w:hAnsi="Arial" w:cs="Arial"/>
          <w:sz w:val="20"/>
          <w:szCs w:val="22"/>
        </w:rPr>
        <w:t>61</w:t>
      </w:r>
      <w:r w:rsidR="00B46CBD" w:rsidRPr="00431E29">
        <w:rPr>
          <w:rFonts w:ascii="Arial" w:hAnsi="Arial" w:cs="Arial"/>
          <w:sz w:val="20"/>
          <w:szCs w:val="22"/>
        </w:rPr>
        <w:t xml:space="preserve"> </w:t>
      </w:r>
      <w:r w:rsidR="00630081">
        <w:rPr>
          <w:rFonts w:ascii="Arial" w:hAnsi="Arial" w:cs="Arial"/>
          <w:sz w:val="20"/>
          <w:szCs w:val="22"/>
        </w:rPr>
        <w:t xml:space="preserve">8109 </w:t>
      </w:r>
      <w:r w:rsidR="00494AD6" w:rsidRPr="00431E29">
        <w:rPr>
          <w:rFonts w:ascii="Arial" w:hAnsi="Arial" w:cs="Arial"/>
          <w:sz w:val="20"/>
          <w:szCs w:val="22"/>
        </w:rPr>
        <w:t>565</w:t>
      </w:r>
      <w:r w:rsidR="00DA7685">
        <w:rPr>
          <w:rFonts w:ascii="Arial" w:hAnsi="Arial" w:cs="Arial"/>
          <w:sz w:val="20"/>
          <w:szCs w:val="22"/>
        </w:rPr>
        <w:t>, 61 8109 509.</w:t>
      </w:r>
    </w:p>
    <w:p w:rsidR="00E37CD0" w:rsidRPr="00431E29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A01374" w:rsidRPr="00431E29" w:rsidRDefault="00A01374" w:rsidP="00A0137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C621DD" w:rsidRPr="00431E29" w:rsidRDefault="00632704" w:rsidP="00A01374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431E29">
        <w:rPr>
          <w:rFonts w:ascii="Arial" w:hAnsi="Arial" w:cs="Arial"/>
          <w:b/>
          <w:sz w:val="22"/>
        </w:rPr>
        <w:t>Opłaty:</w:t>
      </w:r>
      <w:r w:rsidR="000F1F61" w:rsidRPr="00431E29">
        <w:rPr>
          <w:rFonts w:ascii="Arial" w:hAnsi="Arial" w:cs="Arial"/>
          <w:b/>
          <w:sz w:val="22"/>
        </w:rPr>
        <w:tab/>
      </w:r>
      <w:r w:rsidR="007C7491" w:rsidRPr="00431E29">
        <w:rPr>
          <w:rFonts w:ascii="Arial" w:hAnsi="Arial" w:cs="Arial"/>
          <w:sz w:val="20"/>
          <w:szCs w:val="20"/>
        </w:rPr>
        <w:t xml:space="preserve">zameldowanie - </w:t>
      </w:r>
      <w:r w:rsidR="00DA02AB" w:rsidRPr="00431E29">
        <w:rPr>
          <w:rFonts w:ascii="Arial" w:hAnsi="Arial" w:cs="Arial"/>
          <w:sz w:val="20"/>
          <w:szCs w:val="20"/>
        </w:rPr>
        <w:t>czynność zameldowania jest bezpłatna</w:t>
      </w:r>
      <w:r w:rsidR="00434932" w:rsidRPr="00431E29">
        <w:rPr>
          <w:rFonts w:ascii="Arial" w:hAnsi="Arial" w:cs="Arial"/>
          <w:sz w:val="20"/>
          <w:szCs w:val="20"/>
        </w:rPr>
        <w:t>,</w:t>
      </w:r>
    </w:p>
    <w:p w:rsidR="00DA02AB" w:rsidRPr="00431E29" w:rsidRDefault="00DA02AB" w:rsidP="00A01374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431E29">
        <w:rPr>
          <w:rFonts w:ascii="Arial" w:hAnsi="Arial" w:cs="Arial"/>
          <w:b/>
          <w:sz w:val="22"/>
        </w:rPr>
        <w:tab/>
      </w:r>
      <w:r w:rsidRPr="00431E29">
        <w:rPr>
          <w:rFonts w:ascii="Arial" w:hAnsi="Arial" w:cs="Arial"/>
          <w:sz w:val="20"/>
          <w:szCs w:val="20"/>
        </w:rPr>
        <w:t>zaświadczenie o zameldowaniu na pobyt stały – bezpłatne,</w:t>
      </w:r>
    </w:p>
    <w:p w:rsidR="007C7491" w:rsidRPr="00431E29" w:rsidRDefault="00E50162" w:rsidP="00A01374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431E29">
        <w:rPr>
          <w:rFonts w:ascii="Arial" w:hAnsi="Arial" w:cs="Arial"/>
          <w:b/>
          <w:sz w:val="22"/>
        </w:rPr>
        <w:t xml:space="preserve">                                           </w:t>
      </w:r>
      <w:r w:rsidR="0077716D" w:rsidRPr="00431E29">
        <w:rPr>
          <w:rFonts w:ascii="Arial" w:hAnsi="Arial" w:cs="Arial"/>
          <w:b/>
          <w:sz w:val="22"/>
        </w:rPr>
        <w:t xml:space="preserve"> </w:t>
      </w:r>
      <w:r w:rsidRPr="00431E29">
        <w:rPr>
          <w:rFonts w:ascii="Arial" w:hAnsi="Arial" w:cs="Arial"/>
          <w:b/>
          <w:sz w:val="22"/>
        </w:rPr>
        <w:t xml:space="preserve">        </w:t>
      </w:r>
      <w:r w:rsidR="007C7491" w:rsidRPr="00431E29">
        <w:rPr>
          <w:rFonts w:ascii="Arial" w:hAnsi="Arial" w:cs="Arial"/>
          <w:sz w:val="20"/>
          <w:szCs w:val="20"/>
        </w:rPr>
        <w:t>zaświadczenie o zameldowaniu na pobyt czasowy – 17,00 zł</w:t>
      </w:r>
    </w:p>
    <w:p w:rsidR="00632704" w:rsidRPr="00DA02AB" w:rsidRDefault="007C7491" w:rsidP="0043493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31E29">
        <w:rPr>
          <w:rFonts w:ascii="Arial" w:hAnsi="Arial" w:cs="Arial"/>
          <w:sz w:val="20"/>
          <w:szCs w:val="20"/>
        </w:rPr>
        <w:t>Opłaty wnosi się na rachunek bankowy Urzędu Miejskiego nr 26 9048 0007 0000 0215 200</w:t>
      </w:r>
      <w:r w:rsidRPr="00DA02AB">
        <w:rPr>
          <w:rFonts w:ascii="Arial" w:hAnsi="Arial" w:cs="Arial"/>
          <w:sz w:val="20"/>
          <w:szCs w:val="20"/>
        </w:rPr>
        <w:t>0 0002</w:t>
      </w:r>
      <w:r w:rsidR="0077716D" w:rsidRPr="00DA02AB">
        <w:rPr>
          <w:rFonts w:ascii="Arial" w:hAnsi="Arial" w:cs="Arial"/>
          <w:sz w:val="20"/>
          <w:szCs w:val="20"/>
        </w:rPr>
        <w:t>.</w:t>
      </w:r>
      <w:r w:rsidR="00E50162" w:rsidRPr="00DA02AB">
        <w:rPr>
          <w:rFonts w:ascii="Arial" w:hAnsi="Arial" w:cs="Arial"/>
          <w:sz w:val="20"/>
          <w:szCs w:val="20"/>
        </w:rPr>
        <w:t xml:space="preserve"> </w:t>
      </w:r>
    </w:p>
    <w:p w:rsidR="00A96521" w:rsidRPr="007066AD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23A2B" w:rsidRPr="007066AD" w:rsidRDefault="00844FFD" w:rsidP="00623A2B">
      <w:pPr>
        <w:ind w:left="3240" w:hanging="3240"/>
        <w:rPr>
          <w:rFonts w:ascii="Arial" w:hAnsi="Arial" w:cs="Arial"/>
          <w:sz w:val="20"/>
          <w:szCs w:val="20"/>
          <w:u w:val="single"/>
        </w:rPr>
      </w:pPr>
      <w:r w:rsidRPr="007066AD">
        <w:rPr>
          <w:rFonts w:ascii="Arial" w:hAnsi="Arial" w:cs="Arial"/>
          <w:b/>
          <w:sz w:val="20"/>
          <w:szCs w:val="20"/>
        </w:rPr>
        <w:t>Termin i sposób załatwienia:</w:t>
      </w:r>
      <w:r w:rsidRPr="007066AD">
        <w:rPr>
          <w:rFonts w:ascii="Arial" w:hAnsi="Arial" w:cs="Arial"/>
          <w:sz w:val="20"/>
          <w:szCs w:val="20"/>
        </w:rPr>
        <w:tab/>
      </w:r>
      <w:r w:rsidR="00AC6C3C" w:rsidRPr="007066AD">
        <w:rPr>
          <w:rFonts w:ascii="Arial" w:hAnsi="Arial" w:cs="Arial"/>
          <w:sz w:val="20"/>
          <w:szCs w:val="20"/>
          <w:u w:val="single"/>
        </w:rPr>
        <w:t>Niezwłocznie</w:t>
      </w:r>
      <w:r w:rsidR="007752D5" w:rsidRPr="007066AD">
        <w:rPr>
          <w:rFonts w:ascii="Arial" w:hAnsi="Arial" w:cs="Arial"/>
          <w:sz w:val="20"/>
          <w:szCs w:val="20"/>
          <w:u w:val="single"/>
        </w:rPr>
        <w:t>.</w:t>
      </w:r>
    </w:p>
    <w:p w:rsidR="00AC6C3C" w:rsidRPr="007066AD" w:rsidRDefault="00AC6C3C" w:rsidP="00AC6C3C">
      <w:pPr>
        <w:numPr>
          <w:ilvl w:val="0"/>
          <w:numId w:val="3"/>
        </w:numPr>
        <w:tabs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7066AD">
        <w:rPr>
          <w:rFonts w:ascii="Arial" w:hAnsi="Arial" w:cs="Arial"/>
          <w:sz w:val="20"/>
          <w:szCs w:val="20"/>
        </w:rPr>
        <w:t xml:space="preserve">Organ dokonujący zameldowania na pobyt stały </w:t>
      </w:r>
      <w:r w:rsidRPr="007066AD">
        <w:rPr>
          <w:rFonts w:ascii="Arial" w:hAnsi="Arial" w:cs="Arial"/>
          <w:b/>
          <w:sz w:val="20"/>
          <w:szCs w:val="20"/>
        </w:rPr>
        <w:t>wydaje z urzędu osobie zaświadczenie o zameldowaniu na pobyt stały</w:t>
      </w:r>
      <w:r w:rsidRPr="007066AD">
        <w:rPr>
          <w:rFonts w:ascii="Arial" w:hAnsi="Arial" w:cs="Arial"/>
          <w:sz w:val="20"/>
          <w:szCs w:val="20"/>
        </w:rPr>
        <w:t xml:space="preserve"> ważne do chwili zmiany miejsca zameldowania,</w:t>
      </w:r>
    </w:p>
    <w:p w:rsidR="00AC6C3C" w:rsidRPr="007066AD" w:rsidRDefault="00AC6C3C" w:rsidP="00AC6C3C">
      <w:pPr>
        <w:numPr>
          <w:ilvl w:val="0"/>
          <w:numId w:val="3"/>
        </w:numPr>
        <w:tabs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7066AD">
        <w:rPr>
          <w:rFonts w:ascii="Arial" w:hAnsi="Arial" w:cs="Arial"/>
          <w:sz w:val="20"/>
          <w:szCs w:val="20"/>
        </w:rPr>
        <w:t xml:space="preserve">organ dokonujący zameldowania na pobyt czasowy </w:t>
      </w:r>
      <w:r w:rsidRPr="007066AD">
        <w:rPr>
          <w:rFonts w:ascii="Arial" w:hAnsi="Arial" w:cs="Arial"/>
          <w:b/>
          <w:sz w:val="20"/>
          <w:szCs w:val="20"/>
        </w:rPr>
        <w:t>wydaje osobie, na jej wniosek, zaświadczenie o zameldowaniu na pobyt czasowy</w:t>
      </w:r>
      <w:r w:rsidRPr="007066AD">
        <w:rPr>
          <w:rFonts w:ascii="Arial" w:hAnsi="Arial" w:cs="Arial"/>
          <w:sz w:val="20"/>
          <w:szCs w:val="20"/>
        </w:rPr>
        <w:t xml:space="preserve"> (po uiszczeniu opłaty w kwocie 17,00 zł) ważne nie dłużej niż do upływu terminu zameldowania</w:t>
      </w:r>
    </w:p>
    <w:p w:rsidR="007752D5" w:rsidRPr="007066AD" w:rsidRDefault="007752D5" w:rsidP="00623A2B">
      <w:pPr>
        <w:ind w:left="3240" w:hanging="3240"/>
        <w:rPr>
          <w:rFonts w:ascii="Arial" w:hAnsi="Arial" w:cs="Arial"/>
          <w:sz w:val="20"/>
          <w:szCs w:val="20"/>
        </w:rPr>
      </w:pPr>
    </w:p>
    <w:p w:rsidR="0024417A" w:rsidRPr="007066AD" w:rsidRDefault="0024417A" w:rsidP="0024417A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B6003" w:rsidRDefault="001B08F5" w:rsidP="007B6003">
      <w:pPr>
        <w:spacing w:after="120"/>
        <w:ind w:left="3261" w:hanging="2957"/>
        <w:rPr>
          <w:rFonts w:ascii="Arial" w:hAnsi="Arial" w:cs="Arial"/>
          <w:sz w:val="20"/>
          <w:szCs w:val="20"/>
        </w:rPr>
      </w:pPr>
      <w:r w:rsidRPr="007066AD">
        <w:rPr>
          <w:rFonts w:ascii="Arial" w:hAnsi="Arial" w:cs="Arial"/>
          <w:b/>
          <w:sz w:val="20"/>
          <w:szCs w:val="20"/>
        </w:rPr>
        <w:t>Podstawa prawna</w:t>
      </w:r>
      <w:r w:rsidR="00844FFD" w:rsidRPr="007066AD">
        <w:rPr>
          <w:rFonts w:ascii="Arial" w:hAnsi="Arial" w:cs="Arial"/>
          <w:b/>
          <w:sz w:val="20"/>
          <w:szCs w:val="20"/>
        </w:rPr>
        <w:t>:</w:t>
      </w:r>
      <w:r w:rsidR="00E071E7" w:rsidRPr="007066AD">
        <w:rPr>
          <w:rFonts w:ascii="Arial" w:hAnsi="Arial" w:cs="Arial"/>
          <w:sz w:val="20"/>
          <w:szCs w:val="20"/>
        </w:rPr>
        <w:tab/>
      </w:r>
      <w:r w:rsidR="003E35B4" w:rsidRPr="007066AD">
        <w:rPr>
          <w:rFonts w:ascii="Arial" w:hAnsi="Arial" w:cs="Arial"/>
          <w:sz w:val="20"/>
          <w:szCs w:val="20"/>
        </w:rPr>
        <w:t>Ustawa z dnia 24 września 2010r. o ewidencji ludności</w:t>
      </w:r>
      <w:r w:rsidR="007B6003">
        <w:rPr>
          <w:rFonts w:ascii="Arial" w:hAnsi="Arial" w:cs="Arial"/>
          <w:sz w:val="20"/>
          <w:szCs w:val="20"/>
        </w:rPr>
        <w:t>,</w:t>
      </w:r>
      <w:r w:rsidR="003E35B4" w:rsidRPr="007066AD">
        <w:rPr>
          <w:rFonts w:ascii="Arial" w:hAnsi="Arial" w:cs="Arial"/>
          <w:sz w:val="20"/>
          <w:szCs w:val="20"/>
        </w:rPr>
        <w:t xml:space="preserve"> </w:t>
      </w:r>
    </w:p>
    <w:p w:rsidR="007B6003" w:rsidRDefault="003E35B4" w:rsidP="007B6003">
      <w:pPr>
        <w:spacing w:after="120"/>
        <w:ind w:left="3261"/>
        <w:rPr>
          <w:rFonts w:ascii="Arial" w:hAnsi="Arial" w:cs="Arial"/>
          <w:sz w:val="20"/>
          <w:szCs w:val="20"/>
        </w:rPr>
      </w:pPr>
      <w:r w:rsidRPr="007066AD">
        <w:rPr>
          <w:rFonts w:ascii="Arial" w:hAnsi="Arial" w:cs="Arial"/>
          <w:sz w:val="20"/>
          <w:szCs w:val="20"/>
        </w:rPr>
        <w:t xml:space="preserve">Ustawa z dnia 14 czerwca 1960r. Kodeks postępowania </w:t>
      </w:r>
      <w:r w:rsidR="007B6003">
        <w:rPr>
          <w:rFonts w:ascii="Arial" w:hAnsi="Arial" w:cs="Arial"/>
          <w:sz w:val="20"/>
          <w:szCs w:val="20"/>
        </w:rPr>
        <w:t>administracyjnego,</w:t>
      </w:r>
    </w:p>
    <w:p w:rsidR="003541EE" w:rsidRPr="00DA02AB" w:rsidRDefault="003E35B4" w:rsidP="00421BB8">
      <w:pPr>
        <w:spacing w:after="120"/>
        <w:ind w:left="3261"/>
        <w:jc w:val="both"/>
        <w:rPr>
          <w:rFonts w:ascii="Arial" w:hAnsi="Arial" w:cs="Arial"/>
          <w:color w:val="FF0000"/>
          <w:sz w:val="20"/>
          <w:szCs w:val="20"/>
        </w:rPr>
      </w:pPr>
      <w:r w:rsidRPr="007066AD">
        <w:rPr>
          <w:rFonts w:ascii="Arial" w:hAnsi="Arial" w:cs="Arial"/>
          <w:sz w:val="22"/>
        </w:rPr>
        <w:lastRenderedPageBreak/>
        <w:t>R</w:t>
      </w:r>
      <w:r w:rsidRPr="007066AD">
        <w:rPr>
          <w:rFonts w:ascii="Arial" w:hAnsi="Arial" w:cs="Arial"/>
          <w:sz w:val="20"/>
          <w:szCs w:val="20"/>
        </w:rPr>
        <w:t xml:space="preserve">ozporządzenie Ministra Spraw Wewnętrznych i Administracji </w:t>
      </w:r>
      <w:r w:rsidR="001858DC" w:rsidRPr="007066AD">
        <w:rPr>
          <w:rFonts w:ascii="Arial" w:hAnsi="Arial" w:cs="Arial"/>
          <w:sz w:val="20"/>
          <w:szCs w:val="20"/>
        </w:rPr>
        <w:t>z dnia 13 grudnia 2017r. w sprawie określenia wzorów i sposobu wypełniania formularzy stosowanych przy wyk</w:t>
      </w:r>
      <w:r w:rsidR="00630081">
        <w:rPr>
          <w:rFonts w:ascii="Arial" w:hAnsi="Arial" w:cs="Arial"/>
          <w:sz w:val="20"/>
          <w:szCs w:val="20"/>
        </w:rPr>
        <w:t xml:space="preserve">onywaniu obowiązku meldunkowego. </w:t>
      </w:r>
    </w:p>
    <w:p w:rsidR="003541EE" w:rsidRPr="00DA02AB" w:rsidRDefault="003541EE" w:rsidP="003541EE">
      <w:pPr>
        <w:spacing w:after="120"/>
        <w:ind w:left="3261" w:firstLine="2"/>
        <w:jc w:val="both"/>
        <w:rPr>
          <w:rFonts w:ascii="Arial" w:hAnsi="Arial" w:cs="Arial"/>
          <w:color w:val="FF0000"/>
          <w:sz w:val="20"/>
          <w:szCs w:val="20"/>
        </w:rPr>
      </w:pPr>
    </w:p>
    <w:p w:rsidR="003541EE" w:rsidRPr="00513861" w:rsidRDefault="003541EE" w:rsidP="00D9387D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9387D" w:rsidRPr="00513861" w:rsidRDefault="00D32CA7" w:rsidP="00843120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b/>
          <w:sz w:val="20"/>
          <w:szCs w:val="20"/>
        </w:rPr>
        <w:t>Tryb odwoławczy:</w:t>
      </w:r>
      <w:r w:rsidRPr="00513861">
        <w:rPr>
          <w:rFonts w:ascii="Arial" w:hAnsi="Arial" w:cs="Arial"/>
          <w:sz w:val="20"/>
          <w:szCs w:val="20"/>
        </w:rPr>
        <w:tab/>
      </w:r>
      <w:r w:rsidR="00DE22B7" w:rsidRPr="00513861">
        <w:rPr>
          <w:rFonts w:ascii="Arial" w:hAnsi="Arial" w:cs="Arial"/>
          <w:sz w:val="20"/>
          <w:szCs w:val="20"/>
        </w:rPr>
        <w:t xml:space="preserve">Odwołania od decyzji w sprawach meldunkowych wnosi się do Wojewody Wielkopolskiego w Poznaniu, za pośrednictwem Burmistrza Gminy Mosina, </w:t>
      </w:r>
      <w:r w:rsidR="00DE22B7" w:rsidRPr="00513861">
        <w:rPr>
          <w:rFonts w:ascii="Arial" w:hAnsi="Arial" w:cs="Arial"/>
          <w:sz w:val="20"/>
          <w:szCs w:val="20"/>
        </w:rPr>
        <w:br/>
        <w:t>w terminie czternastu dni od daty ich doręczenia.</w:t>
      </w:r>
    </w:p>
    <w:p w:rsidR="00DE22B7" w:rsidRPr="00513861" w:rsidRDefault="00DE22B7" w:rsidP="00843120">
      <w:pPr>
        <w:ind w:left="3240" w:hanging="3240"/>
        <w:jc w:val="both"/>
        <w:rPr>
          <w:rFonts w:ascii="Arial" w:hAnsi="Arial" w:cs="Arial"/>
          <w:sz w:val="20"/>
          <w:szCs w:val="20"/>
        </w:rPr>
      </w:pPr>
    </w:p>
    <w:p w:rsidR="00D32CA7" w:rsidRPr="00513861" w:rsidRDefault="00D32CA7" w:rsidP="0036136D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081" w:rsidRDefault="00D32CA7" w:rsidP="00630081">
      <w:pPr>
        <w:spacing w:before="100" w:beforeAutospacing="1" w:after="100" w:afterAutospacing="1"/>
        <w:ind w:left="3261" w:hanging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b/>
          <w:sz w:val="20"/>
          <w:szCs w:val="20"/>
        </w:rPr>
        <w:t>Inne informacje:</w:t>
      </w:r>
      <w:r w:rsidRPr="00513861">
        <w:rPr>
          <w:rFonts w:ascii="Arial" w:hAnsi="Arial" w:cs="Arial"/>
          <w:sz w:val="20"/>
          <w:szCs w:val="20"/>
        </w:rPr>
        <w:tab/>
      </w:r>
    </w:p>
    <w:p w:rsidR="003C1D1A" w:rsidRDefault="002B7090" w:rsidP="00630081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sz w:val="20"/>
          <w:szCs w:val="20"/>
        </w:rPr>
        <w:t>Cudzoziemiec</w:t>
      </w:r>
      <w:r w:rsidR="003C1D1A">
        <w:rPr>
          <w:rFonts w:ascii="Arial" w:hAnsi="Arial" w:cs="Arial"/>
          <w:sz w:val="20"/>
          <w:szCs w:val="20"/>
        </w:rPr>
        <w:t xml:space="preserve"> </w:t>
      </w:r>
      <w:r w:rsidRPr="00513861">
        <w:rPr>
          <w:rFonts w:ascii="Arial" w:hAnsi="Arial" w:cs="Arial"/>
          <w:sz w:val="20"/>
          <w:szCs w:val="20"/>
        </w:rPr>
        <w:t>będący obywatelem państwa członkowskiego Unii Europejskiej,</w:t>
      </w:r>
      <w:r w:rsidR="00630081">
        <w:rPr>
          <w:rFonts w:ascii="Arial" w:hAnsi="Arial" w:cs="Arial"/>
          <w:sz w:val="20"/>
          <w:szCs w:val="20"/>
        </w:rPr>
        <w:t xml:space="preserve"> </w:t>
      </w:r>
      <w:r w:rsidRPr="00513861">
        <w:rPr>
          <w:rFonts w:ascii="Arial" w:hAnsi="Arial" w:cs="Arial"/>
          <w:sz w:val="20"/>
          <w:szCs w:val="20"/>
        </w:rPr>
        <w:t xml:space="preserve"> obywatelem państwa członkowskiego Europejskiego Porozumienia o Wolnym Handlu (EFTA) - strony </w:t>
      </w:r>
      <w:hyperlink r:id="rId11" w:anchor="hiperlinkText.rpc?hiperlink=type=tresc:nro=Europejski.327084&amp;full=1" w:tgtFrame="_parent" w:history="1">
        <w:r w:rsidRPr="0051386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umowy</w:t>
        </w:r>
      </w:hyperlink>
      <w:r w:rsidRPr="00513861">
        <w:rPr>
          <w:rFonts w:ascii="Arial" w:hAnsi="Arial" w:cs="Arial"/>
          <w:sz w:val="20"/>
          <w:szCs w:val="20"/>
        </w:rPr>
        <w:t xml:space="preserve"> o Europejskim Obszarze Gospodarczym lub obywatelem Konfederacji Szwajcarskiej oraz członek rodziny ww. cudzoziemca przebywający na terytorium Rzeczypospolitej Polskiej jest obowiązany zameldować się w miejscu pobytu stałego lub czasowego najpóźniej w 30 dniu, licząc od dnia przybycia do tego miejsca</w:t>
      </w:r>
      <w:r w:rsidR="003C1D1A">
        <w:rPr>
          <w:rFonts w:ascii="Arial" w:hAnsi="Arial" w:cs="Arial"/>
          <w:sz w:val="20"/>
          <w:szCs w:val="20"/>
        </w:rPr>
        <w:t xml:space="preserve"> jeśli będzie w Polsce ponad 3 miesiące. </w:t>
      </w:r>
    </w:p>
    <w:p w:rsidR="00513861" w:rsidRPr="00513861" w:rsidRDefault="002B7090" w:rsidP="003C1D1A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sz w:val="20"/>
          <w:szCs w:val="20"/>
        </w:rPr>
        <w:t>Pozostali cudzoziemcy przebywający na terytorium Rzeczypospolitej Polskiej, mają obowiązek zameldować się w miejscu pobytu stałego lub czasowego najpóźniej czwartego dnia, licząc od dni</w:t>
      </w:r>
      <w:r w:rsidR="003C1D1A">
        <w:rPr>
          <w:rFonts w:ascii="Arial" w:hAnsi="Arial" w:cs="Arial"/>
          <w:sz w:val="20"/>
          <w:szCs w:val="20"/>
        </w:rPr>
        <w:t xml:space="preserve">a przybycia do tego miejsca jeśli będą przebywać w Polsce ponad 30 dni. </w:t>
      </w:r>
      <w:r w:rsidR="00513861" w:rsidRPr="00513861">
        <w:rPr>
          <w:rFonts w:ascii="Arial" w:hAnsi="Arial" w:cs="Arial"/>
          <w:sz w:val="20"/>
          <w:szCs w:val="20"/>
        </w:rPr>
        <w:t>Deklarowany przez cudzoziemca okres pobytu czasowego pod określonym adresem nie może przekroczyć okresu, w którym cudzoziemiec ten może legalnie przebywać na terytorium Rzeczypospolitej Polskiej, zgodnie z dokumentem potwierdzającym jego prawo pobytu</w:t>
      </w:r>
      <w:r w:rsidR="00CE2DF0">
        <w:rPr>
          <w:rFonts w:ascii="Arial" w:hAnsi="Arial" w:cs="Arial"/>
          <w:sz w:val="20"/>
          <w:szCs w:val="20"/>
        </w:rPr>
        <w:t>.</w:t>
      </w:r>
    </w:p>
    <w:p w:rsidR="002B7090" w:rsidRPr="00513861" w:rsidRDefault="00513861" w:rsidP="00513861">
      <w:pPr>
        <w:spacing w:before="100" w:beforeAutospacing="1" w:after="100" w:afterAutospacing="1"/>
        <w:ind w:left="3261" w:hanging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sz w:val="20"/>
          <w:szCs w:val="20"/>
        </w:rPr>
        <w:tab/>
      </w:r>
      <w:r w:rsidR="002B7090" w:rsidRPr="00513861">
        <w:rPr>
          <w:rFonts w:ascii="Arial" w:hAnsi="Arial" w:cs="Arial"/>
          <w:sz w:val="20"/>
          <w:szCs w:val="20"/>
        </w:rPr>
        <w:t xml:space="preserve">Cudzoziemcy zwolnieni są z obowiązku meldunkowego, jeżeli ich pobyt na terytorium Rzeczypospolitej Polskiej nie przekracza </w:t>
      </w:r>
      <w:r w:rsidRPr="00513861">
        <w:rPr>
          <w:rFonts w:ascii="Arial" w:hAnsi="Arial" w:cs="Arial"/>
          <w:sz w:val="20"/>
          <w:szCs w:val="20"/>
        </w:rPr>
        <w:t>30</w:t>
      </w:r>
      <w:r w:rsidR="002B7090" w:rsidRPr="00513861">
        <w:rPr>
          <w:rFonts w:ascii="Arial" w:hAnsi="Arial" w:cs="Arial"/>
          <w:sz w:val="20"/>
          <w:szCs w:val="20"/>
        </w:rPr>
        <w:t xml:space="preserve"> dni.</w:t>
      </w:r>
    </w:p>
    <w:p w:rsidR="00EC682F" w:rsidRPr="00513861" w:rsidRDefault="00EC682F" w:rsidP="00EC682F">
      <w:pPr>
        <w:spacing w:after="120"/>
        <w:ind w:left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sz w:val="20"/>
          <w:szCs w:val="20"/>
        </w:rPr>
        <w:t>Zameldowanie w lokalu służy wyłącznie celom ewidencyjnym i ma na celu potwierdzenie faktu pobytu osoby w miejscu, w którym się zameldowała.</w:t>
      </w:r>
    </w:p>
    <w:p w:rsidR="00EC682F" w:rsidRPr="00513861" w:rsidRDefault="00EC682F" w:rsidP="00EC682F">
      <w:pPr>
        <w:tabs>
          <w:tab w:val="left" w:pos="3261"/>
        </w:tabs>
        <w:ind w:left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sz w:val="20"/>
          <w:szCs w:val="20"/>
        </w:rPr>
        <w:t>Jeżeli dane zgłoszone do zameldowania lub wymeldowania budzą wątpliwości o zameldowaniu lub wymeldowaniu rozstrzyga organ gminy w drodze decyzji administracyjnej.</w:t>
      </w:r>
    </w:p>
    <w:p w:rsidR="002B7090" w:rsidRPr="00513861" w:rsidRDefault="002B7090" w:rsidP="002B70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34932" w:rsidRPr="00513861" w:rsidRDefault="00EC682F" w:rsidP="002B7090">
      <w:pPr>
        <w:spacing w:after="120"/>
        <w:ind w:left="3261"/>
        <w:jc w:val="both"/>
        <w:rPr>
          <w:rFonts w:ascii="Arial" w:hAnsi="Arial" w:cs="Arial"/>
          <w:sz w:val="20"/>
          <w:szCs w:val="20"/>
        </w:rPr>
      </w:pPr>
      <w:r w:rsidRPr="00513861">
        <w:rPr>
          <w:rFonts w:ascii="Arial" w:hAnsi="Arial" w:cs="Arial"/>
          <w:sz w:val="20"/>
          <w:szCs w:val="20"/>
        </w:rPr>
        <w:t>Równocześnie można mieć jedno miejsce pobytu stałego i jedno miejsce pobytu czasowego.</w:t>
      </w:r>
    </w:p>
    <w:p w:rsidR="00D32CA7" w:rsidRPr="00DA02AB" w:rsidRDefault="00D32CA7" w:rsidP="00BB6996">
      <w:pPr>
        <w:ind w:left="3240" w:hanging="3240"/>
        <w:jc w:val="both"/>
        <w:rPr>
          <w:rFonts w:ascii="Arial" w:hAnsi="Arial" w:cs="Arial"/>
          <w:color w:val="FF0000"/>
          <w:sz w:val="20"/>
          <w:szCs w:val="20"/>
        </w:rPr>
      </w:pPr>
    </w:p>
    <w:p w:rsidR="00D32CA7" w:rsidRPr="00DA02AB" w:rsidRDefault="00D32CA7" w:rsidP="00BB6996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sectPr w:rsidR="00D32CA7" w:rsidRPr="00DA02AB" w:rsidSect="00202316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20" w:rsidRDefault="00DB6C20">
      <w:r>
        <w:separator/>
      </w:r>
    </w:p>
  </w:endnote>
  <w:endnote w:type="continuationSeparator" w:id="0">
    <w:p w:rsidR="00DB6C20" w:rsidRDefault="00DB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34" w:rsidRPr="00851036" w:rsidRDefault="00D17034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2E5C16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2E5C16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="002E5C16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2E5C16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2E5C16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36649C">
      <w:rPr>
        <w:rStyle w:val="Numerstrony"/>
        <w:rFonts w:ascii="Arial" w:hAnsi="Arial" w:cs="Arial"/>
        <w:i/>
        <w:noProof/>
        <w:sz w:val="16"/>
        <w:szCs w:val="16"/>
      </w:rPr>
      <w:t>3</w:t>
    </w:r>
    <w:r w:rsidR="002E5C16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34" w:rsidRPr="00851036" w:rsidRDefault="00D17034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2E5C16"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2E5C16" w:rsidRPr="00851036">
      <w:rPr>
        <w:rStyle w:val="Numerstrony"/>
        <w:rFonts w:ascii="Arial" w:hAnsi="Arial" w:cs="Arial"/>
        <w:i/>
        <w:sz w:val="16"/>
      </w:rPr>
      <w:fldChar w:fldCharType="separate"/>
    </w:r>
    <w:r w:rsidR="001A6B65">
      <w:rPr>
        <w:rStyle w:val="Numerstrony"/>
        <w:rFonts w:ascii="Arial" w:hAnsi="Arial" w:cs="Arial"/>
        <w:i/>
        <w:noProof/>
        <w:sz w:val="16"/>
      </w:rPr>
      <w:t>3</w:t>
    </w:r>
    <w:r w:rsidR="002E5C16"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="002E5C16"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2E5C16" w:rsidRPr="00851036">
      <w:rPr>
        <w:rStyle w:val="Numerstrony"/>
        <w:rFonts w:ascii="Arial" w:hAnsi="Arial" w:cs="Arial"/>
        <w:i/>
        <w:sz w:val="16"/>
      </w:rPr>
      <w:fldChar w:fldCharType="separate"/>
    </w:r>
    <w:r w:rsidR="001A6B65">
      <w:rPr>
        <w:rStyle w:val="Numerstrony"/>
        <w:rFonts w:ascii="Arial" w:hAnsi="Arial" w:cs="Arial"/>
        <w:i/>
        <w:noProof/>
        <w:sz w:val="16"/>
      </w:rPr>
      <w:t>3</w:t>
    </w:r>
    <w:r w:rsidR="002E5C16"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20" w:rsidRDefault="00DB6C20">
      <w:r>
        <w:separator/>
      </w:r>
    </w:p>
  </w:footnote>
  <w:footnote w:type="continuationSeparator" w:id="0">
    <w:p w:rsidR="00DB6C20" w:rsidRDefault="00DB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34" w:rsidRPr="008A78C7" w:rsidRDefault="00D17034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34" w:rsidRPr="00001391" w:rsidRDefault="00D17034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D17034" w:rsidRPr="00202316" w:rsidRDefault="00225D7C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1C2">
      <w:rPr>
        <w:rFonts w:ascii="Book Antiqua" w:hAnsi="Book Antiqua"/>
        <w:color w:val="333333"/>
        <w:sz w:val="20"/>
      </w:rPr>
      <w:t>pl. 20</w:t>
    </w:r>
    <w:r w:rsidR="00D17034" w:rsidRPr="008A78C7">
      <w:rPr>
        <w:rFonts w:ascii="Book Antiqua" w:hAnsi="Book Antiqua"/>
        <w:color w:val="333333"/>
        <w:sz w:val="20"/>
      </w:rPr>
      <w:t xml:space="preserve"> Października 1</w:t>
    </w:r>
    <w:r w:rsidR="00D17034" w:rsidRPr="008A78C7">
      <w:rPr>
        <w:rFonts w:ascii="Book Antiqua" w:hAnsi="Book Antiqua"/>
        <w:color w:val="333333"/>
        <w:sz w:val="20"/>
      </w:rPr>
      <w:tab/>
    </w:r>
    <w:r w:rsidR="00D17034" w:rsidRPr="008A78C7">
      <w:rPr>
        <w:rFonts w:ascii="Book Antiqua" w:hAnsi="Book Antiqua"/>
        <w:color w:val="333333"/>
        <w:sz w:val="20"/>
      </w:rPr>
      <w:tab/>
      <w:t>62-050 Mosina</w:t>
    </w:r>
    <w:r w:rsidR="00D17034" w:rsidRPr="008A78C7">
      <w:rPr>
        <w:rFonts w:ascii="Book Antiqua" w:hAnsi="Book Antiqua"/>
        <w:color w:val="333333"/>
        <w:sz w:val="20"/>
      </w:rPr>
      <w:br/>
      <w:t xml:space="preserve">tel. </w:t>
    </w:r>
    <w:r w:rsidR="00494AD6">
      <w:rPr>
        <w:rFonts w:ascii="Book Antiqua" w:hAnsi="Book Antiqua"/>
        <w:color w:val="333333"/>
        <w:sz w:val="20"/>
        <w:lang w:val="fr-FR"/>
      </w:rPr>
      <w:t>+48 61 8109-500</w:t>
    </w:r>
    <w:r w:rsidR="00494AD6">
      <w:rPr>
        <w:rFonts w:ascii="Book Antiqua" w:hAnsi="Book Antiqua"/>
        <w:color w:val="333333"/>
        <w:sz w:val="20"/>
        <w:lang w:val="fr-FR"/>
      </w:rPr>
      <w:tab/>
    </w:r>
    <w:r w:rsidR="00494AD6">
      <w:rPr>
        <w:rFonts w:ascii="Book Antiqua" w:hAnsi="Book Antiqua"/>
        <w:color w:val="333333"/>
        <w:sz w:val="20"/>
        <w:lang w:val="fr-FR"/>
      </w:rPr>
      <w:tab/>
      <w:t>fax +48 61 8109-558</w:t>
    </w:r>
    <w:r w:rsidR="00D17034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D17034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D17034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D17034" w:rsidRPr="00202316">
      <w:rPr>
        <w:rFonts w:ascii="Book Antiqua" w:hAnsi="Book Antiqua"/>
        <w:color w:val="333333"/>
        <w:sz w:val="20"/>
        <w:lang w:val="fr-FR"/>
      </w:rPr>
      <w:tab/>
    </w:r>
    <w:r w:rsidR="00D17034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D17034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17034" w:rsidRPr="007C079B" w:rsidRDefault="00D17034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17034" w:rsidRDefault="00D17034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D17034" w:rsidRPr="0035145C" w:rsidRDefault="00494AD6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35145C">
      <w:rPr>
        <w:rFonts w:ascii="Book Antiqua" w:hAnsi="Book Antiqua"/>
        <w:color w:val="333333"/>
        <w:sz w:val="20"/>
      </w:rPr>
      <w:t>9</w:t>
    </w:r>
    <w:r w:rsidR="007F0AE6">
      <w:rPr>
        <w:rFonts w:ascii="Book Antiqua" w:hAnsi="Book Antiqua"/>
        <w:color w:val="333333"/>
        <w:sz w:val="20"/>
      </w:rPr>
      <w:t>:</w:t>
    </w:r>
    <w:r w:rsidR="00D17034">
      <w:rPr>
        <w:rFonts w:ascii="Book Antiqua" w:hAnsi="Book Antiqua"/>
        <w:color w:val="333333"/>
        <w:sz w:val="20"/>
      </w:rPr>
      <w:t>00 – 17</w:t>
    </w:r>
    <w:r w:rsidR="007F0AE6">
      <w:rPr>
        <w:rFonts w:ascii="Book Antiqua" w:hAnsi="Book Antiqua"/>
        <w:color w:val="333333"/>
        <w:sz w:val="20"/>
      </w:rPr>
      <w:t>:</w:t>
    </w:r>
    <w:r w:rsidR="00D17034">
      <w:rPr>
        <w:rFonts w:ascii="Book Antiqua" w:hAnsi="Book Antiqua"/>
        <w:color w:val="333333"/>
        <w:sz w:val="20"/>
      </w:rPr>
      <w:t>00; Wtorek – Piątek: 7</w:t>
    </w:r>
    <w:r w:rsidR="007F0AE6">
      <w:rPr>
        <w:rFonts w:ascii="Book Antiqua" w:hAnsi="Book Antiqua"/>
        <w:color w:val="333333"/>
        <w:sz w:val="20"/>
      </w:rPr>
      <w:t>:</w:t>
    </w:r>
    <w:r w:rsidR="00D17034">
      <w:rPr>
        <w:rFonts w:ascii="Book Antiqua" w:hAnsi="Book Antiqua"/>
        <w:color w:val="333333"/>
        <w:sz w:val="20"/>
      </w:rPr>
      <w:t>00 – 15</w:t>
    </w:r>
    <w:r w:rsidR="007F0AE6">
      <w:rPr>
        <w:rFonts w:ascii="Book Antiqua" w:hAnsi="Book Antiqua"/>
        <w:color w:val="333333"/>
        <w:sz w:val="20"/>
      </w:rPr>
      <w:t>:</w:t>
    </w:r>
    <w:r w:rsidR="00D17034"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A69"/>
    <w:multiLevelType w:val="multilevel"/>
    <w:tmpl w:val="292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7D80"/>
    <w:multiLevelType w:val="multilevel"/>
    <w:tmpl w:val="95F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35C43"/>
    <w:multiLevelType w:val="multilevel"/>
    <w:tmpl w:val="06A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A70FC"/>
    <w:multiLevelType w:val="multilevel"/>
    <w:tmpl w:val="7B3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12"/>
        </w:tabs>
        <w:ind w:left="6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32"/>
        </w:tabs>
        <w:ind w:left="7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52"/>
        </w:tabs>
        <w:ind w:left="8152" w:hanging="360"/>
      </w:pPr>
      <w:rPr>
        <w:rFonts w:ascii="Wingdings" w:hAnsi="Wingdings" w:hint="default"/>
      </w:rPr>
    </w:lvl>
  </w:abstractNum>
  <w:abstractNum w:abstractNumId="5" w15:restartNumberingAfterBreak="0">
    <w:nsid w:val="62691BB4"/>
    <w:multiLevelType w:val="multilevel"/>
    <w:tmpl w:val="2188B48A"/>
    <w:lvl w:ilvl="0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4"/>
        </w:tabs>
        <w:ind w:left="5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96C56"/>
    <w:multiLevelType w:val="multilevel"/>
    <w:tmpl w:val="F07C7D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C58A2"/>
    <w:multiLevelType w:val="multilevel"/>
    <w:tmpl w:val="1AE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1533D"/>
    <w:multiLevelType w:val="multilevel"/>
    <w:tmpl w:val="2B0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2595B"/>
    <w:multiLevelType w:val="multilevel"/>
    <w:tmpl w:val="68C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1391"/>
    <w:rsid w:val="00010B3B"/>
    <w:rsid w:val="00014DD4"/>
    <w:rsid w:val="00021E1A"/>
    <w:rsid w:val="00024C1B"/>
    <w:rsid w:val="00030A1A"/>
    <w:rsid w:val="00040D56"/>
    <w:rsid w:val="000449B3"/>
    <w:rsid w:val="00064DCE"/>
    <w:rsid w:val="00076DF7"/>
    <w:rsid w:val="00081D3F"/>
    <w:rsid w:val="000940C5"/>
    <w:rsid w:val="000B127B"/>
    <w:rsid w:val="000B1C84"/>
    <w:rsid w:val="000C2D55"/>
    <w:rsid w:val="000C4BFE"/>
    <w:rsid w:val="000C6866"/>
    <w:rsid w:val="000F1F61"/>
    <w:rsid w:val="0010513B"/>
    <w:rsid w:val="001168FD"/>
    <w:rsid w:val="00124AFF"/>
    <w:rsid w:val="00125013"/>
    <w:rsid w:val="00135BD8"/>
    <w:rsid w:val="001577F4"/>
    <w:rsid w:val="00157B13"/>
    <w:rsid w:val="0018203C"/>
    <w:rsid w:val="001858DC"/>
    <w:rsid w:val="0019299A"/>
    <w:rsid w:val="001A6B65"/>
    <w:rsid w:val="001B00A0"/>
    <w:rsid w:val="001B08F5"/>
    <w:rsid w:val="001B0D70"/>
    <w:rsid w:val="001B10A7"/>
    <w:rsid w:val="001B4866"/>
    <w:rsid w:val="001C2CF3"/>
    <w:rsid w:val="001C39E8"/>
    <w:rsid w:val="001C6000"/>
    <w:rsid w:val="001E69FB"/>
    <w:rsid w:val="001F07C0"/>
    <w:rsid w:val="00202316"/>
    <w:rsid w:val="00202CA2"/>
    <w:rsid w:val="00204A3E"/>
    <w:rsid w:val="00211B08"/>
    <w:rsid w:val="002124BB"/>
    <w:rsid w:val="00223678"/>
    <w:rsid w:val="00225D7C"/>
    <w:rsid w:val="00226F7E"/>
    <w:rsid w:val="0022714A"/>
    <w:rsid w:val="0024417A"/>
    <w:rsid w:val="00250430"/>
    <w:rsid w:val="00253D4C"/>
    <w:rsid w:val="00265CA9"/>
    <w:rsid w:val="00283C1C"/>
    <w:rsid w:val="0028418F"/>
    <w:rsid w:val="002A6E0C"/>
    <w:rsid w:val="002A7254"/>
    <w:rsid w:val="002B7090"/>
    <w:rsid w:val="002D024B"/>
    <w:rsid w:val="002D78D0"/>
    <w:rsid w:val="002E1298"/>
    <w:rsid w:val="002E527E"/>
    <w:rsid w:val="002E5C16"/>
    <w:rsid w:val="002F0473"/>
    <w:rsid w:val="002F08C4"/>
    <w:rsid w:val="002F2B11"/>
    <w:rsid w:val="0030070C"/>
    <w:rsid w:val="00310C52"/>
    <w:rsid w:val="003166B8"/>
    <w:rsid w:val="00324E77"/>
    <w:rsid w:val="0035145C"/>
    <w:rsid w:val="003541EE"/>
    <w:rsid w:val="00355BEA"/>
    <w:rsid w:val="0036136D"/>
    <w:rsid w:val="0036360B"/>
    <w:rsid w:val="00363902"/>
    <w:rsid w:val="0036649C"/>
    <w:rsid w:val="0037389B"/>
    <w:rsid w:val="00382B3D"/>
    <w:rsid w:val="003B38B4"/>
    <w:rsid w:val="003C1D1A"/>
    <w:rsid w:val="003D3D3F"/>
    <w:rsid w:val="003E35B4"/>
    <w:rsid w:val="003F2F24"/>
    <w:rsid w:val="0040650B"/>
    <w:rsid w:val="00416D5D"/>
    <w:rsid w:val="00421BB8"/>
    <w:rsid w:val="00431E29"/>
    <w:rsid w:val="00434932"/>
    <w:rsid w:val="0043727C"/>
    <w:rsid w:val="00443465"/>
    <w:rsid w:val="00450530"/>
    <w:rsid w:val="00456304"/>
    <w:rsid w:val="004666A0"/>
    <w:rsid w:val="00467779"/>
    <w:rsid w:val="00471C76"/>
    <w:rsid w:val="0048387C"/>
    <w:rsid w:val="00494AD6"/>
    <w:rsid w:val="004A32D8"/>
    <w:rsid w:val="004A434C"/>
    <w:rsid w:val="004A54FF"/>
    <w:rsid w:val="004B02AE"/>
    <w:rsid w:val="004C04F0"/>
    <w:rsid w:val="004C60EA"/>
    <w:rsid w:val="004D0AC4"/>
    <w:rsid w:val="004D3883"/>
    <w:rsid w:val="004D6FCF"/>
    <w:rsid w:val="004D7368"/>
    <w:rsid w:val="004E1DC6"/>
    <w:rsid w:val="004E76E1"/>
    <w:rsid w:val="004E7F8F"/>
    <w:rsid w:val="004F40DA"/>
    <w:rsid w:val="004F6911"/>
    <w:rsid w:val="00513861"/>
    <w:rsid w:val="0054134A"/>
    <w:rsid w:val="00546B13"/>
    <w:rsid w:val="005554D5"/>
    <w:rsid w:val="0056095A"/>
    <w:rsid w:val="005653D0"/>
    <w:rsid w:val="00572FDF"/>
    <w:rsid w:val="00592B5D"/>
    <w:rsid w:val="00593C4F"/>
    <w:rsid w:val="005A19B4"/>
    <w:rsid w:val="005A5B63"/>
    <w:rsid w:val="005A6CF1"/>
    <w:rsid w:val="005C584E"/>
    <w:rsid w:val="005F3926"/>
    <w:rsid w:val="00605820"/>
    <w:rsid w:val="00606116"/>
    <w:rsid w:val="00606A45"/>
    <w:rsid w:val="006102EE"/>
    <w:rsid w:val="006124DD"/>
    <w:rsid w:val="00614576"/>
    <w:rsid w:val="006233C8"/>
    <w:rsid w:val="00623A2B"/>
    <w:rsid w:val="006273CE"/>
    <w:rsid w:val="00630081"/>
    <w:rsid w:val="00632704"/>
    <w:rsid w:val="00647D18"/>
    <w:rsid w:val="00672AFC"/>
    <w:rsid w:val="00676BFC"/>
    <w:rsid w:val="00683269"/>
    <w:rsid w:val="006838DF"/>
    <w:rsid w:val="006925ED"/>
    <w:rsid w:val="0069675E"/>
    <w:rsid w:val="006A5A64"/>
    <w:rsid w:val="006B0956"/>
    <w:rsid w:val="006B5879"/>
    <w:rsid w:val="006F5CD9"/>
    <w:rsid w:val="0070060D"/>
    <w:rsid w:val="007066AD"/>
    <w:rsid w:val="00711059"/>
    <w:rsid w:val="00713ACA"/>
    <w:rsid w:val="00714071"/>
    <w:rsid w:val="00735BCB"/>
    <w:rsid w:val="00737E26"/>
    <w:rsid w:val="00746F12"/>
    <w:rsid w:val="00750F59"/>
    <w:rsid w:val="00750FF0"/>
    <w:rsid w:val="00753F96"/>
    <w:rsid w:val="00755F43"/>
    <w:rsid w:val="0076321D"/>
    <w:rsid w:val="007752D5"/>
    <w:rsid w:val="00775360"/>
    <w:rsid w:val="0077716D"/>
    <w:rsid w:val="007930B5"/>
    <w:rsid w:val="00795544"/>
    <w:rsid w:val="007A6D6F"/>
    <w:rsid w:val="007B6003"/>
    <w:rsid w:val="007C079B"/>
    <w:rsid w:val="007C2117"/>
    <w:rsid w:val="007C303B"/>
    <w:rsid w:val="007C67BC"/>
    <w:rsid w:val="007C7491"/>
    <w:rsid w:val="007D0197"/>
    <w:rsid w:val="007E3DD3"/>
    <w:rsid w:val="007E4CDC"/>
    <w:rsid w:val="007F0AE6"/>
    <w:rsid w:val="007F3E6C"/>
    <w:rsid w:val="008130FD"/>
    <w:rsid w:val="00814651"/>
    <w:rsid w:val="008326E9"/>
    <w:rsid w:val="00843120"/>
    <w:rsid w:val="00844FFD"/>
    <w:rsid w:val="00851036"/>
    <w:rsid w:val="00855269"/>
    <w:rsid w:val="00862DD7"/>
    <w:rsid w:val="00892C7A"/>
    <w:rsid w:val="00897552"/>
    <w:rsid w:val="008A1307"/>
    <w:rsid w:val="008A78C7"/>
    <w:rsid w:val="008C39D7"/>
    <w:rsid w:val="008C4118"/>
    <w:rsid w:val="008C4790"/>
    <w:rsid w:val="008D303F"/>
    <w:rsid w:val="008D746D"/>
    <w:rsid w:val="008E51A8"/>
    <w:rsid w:val="008F7D8A"/>
    <w:rsid w:val="00900DE4"/>
    <w:rsid w:val="00916818"/>
    <w:rsid w:val="00917481"/>
    <w:rsid w:val="00924DF6"/>
    <w:rsid w:val="00930516"/>
    <w:rsid w:val="00967931"/>
    <w:rsid w:val="00972F15"/>
    <w:rsid w:val="009D4D0F"/>
    <w:rsid w:val="009E6357"/>
    <w:rsid w:val="009F5E70"/>
    <w:rsid w:val="00A00B5B"/>
    <w:rsid w:val="00A01374"/>
    <w:rsid w:val="00A06EC7"/>
    <w:rsid w:val="00A117AE"/>
    <w:rsid w:val="00A1604D"/>
    <w:rsid w:val="00A17AB4"/>
    <w:rsid w:val="00A30C6B"/>
    <w:rsid w:val="00A3251D"/>
    <w:rsid w:val="00A3380A"/>
    <w:rsid w:val="00A4041A"/>
    <w:rsid w:val="00A4149F"/>
    <w:rsid w:val="00A41662"/>
    <w:rsid w:val="00A42FA0"/>
    <w:rsid w:val="00A64BB1"/>
    <w:rsid w:val="00A777E8"/>
    <w:rsid w:val="00A814AE"/>
    <w:rsid w:val="00A871C2"/>
    <w:rsid w:val="00A90761"/>
    <w:rsid w:val="00A96521"/>
    <w:rsid w:val="00A96BEE"/>
    <w:rsid w:val="00A9785D"/>
    <w:rsid w:val="00AA296B"/>
    <w:rsid w:val="00AB3337"/>
    <w:rsid w:val="00AC288F"/>
    <w:rsid w:val="00AC6C3C"/>
    <w:rsid w:val="00AD3076"/>
    <w:rsid w:val="00AE25BA"/>
    <w:rsid w:val="00B02DD3"/>
    <w:rsid w:val="00B03B21"/>
    <w:rsid w:val="00B0452B"/>
    <w:rsid w:val="00B2002E"/>
    <w:rsid w:val="00B27AA8"/>
    <w:rsid w:val="00B3678C"/>
    <w:rsid w:val="00B46CBD"/>
    <w:rsid w:val="00B6357B"/>
    <w:rsid w:val="00B704C5"/>
    <w:rsid w:val="00B74DD6"/>
    <w:rsid w:val="00B81447"/>
    <w:rsid w:val="00BA7601"/>
    <w:rsid w:val="00BB63F4"/>
    <w:rsid w:val="00BB6996"/>
    <w:rsid w:val="00BC72F6"/>
    <w:rsid w:val="00BD32C2"/>
    <w:rsid w:val="00BD6405"/>
    <w:rsid w:val="00C1571C"/>
    <w:rsid w:val="00C26A7F"/>
    <w:rsid w:val="00C3622E"/>
    <w:rsid w:val="00C42C59"/>
    <w:rsid w:val="00C46B12"/>
    <w:rsid w:val="00C57941"/>
    <w:rsid w:val="00C621DD"/>
    <w:rsid w:val="00C742F1"/>
    <w:rsid w:val="00C8285A"/>
    <w:rsid w:val="00CA4537"/>
    <w:rsid w:val="00CE2DF0"/>
    <w:rsid w:val="00CE54F9"/>
    <w:rsid w:val="00CF0A14"/>
    <w:rsid w:val="00CF648B"/>
    <w:rsid w:val="00D01161"/>
    <w:rsid w:val="00D02F0E"/>
    <w:rsid w:val="00D162AD"/>
    <w:rsid w:val="00D17034"/>
    <w:rsid w:val="00D20A91"/>
    <w:rsid w:val="00D240AD"/>
    <w:rsid w:val="00D26946"/>
    <w:rsid w:val="00D30670"/>
    <w:rsid w:val="00D32CA7"/>
    <w:rsid w:val="00D520ED"/>
    <w:rsid w:val="00D546D8"/>
    <w:rsid w:val="00D62DF7"/>
    <w:rsid w:val="00D655AF"/>
    <w:rsid w:val="00D6700B"/>
    <w:rsid w:val="00D673DE"/>
    <w:rsid w:val="00D67BDD"/>
    <w:rsid w:val="00D71093"/>
    <w:rsid w:val="00D80780"/>
    <w:rsid w:val="00D80D61"/>
    <w:rsid w:val="00D81750"/>
    <w:rsid w:val="00D9387D"/>
    <w:rsid w:val="00DA02AB"/>
    <w:rsid w:val="00DA7685"/>
    <w:rsid w:val="00DB0568"/>
    <w:rsid w:val="00DB082F"/>
    <w:rsid w:val="00DB69E5"/>
    <w:rsid w:val="00DB6C20"/>
    <w:rsid w:val="00DD4CB1"/>
    <w:rsid w:val="00DD5394"/>
    <w:rsid w:val="00DE22B7"/>
    <w:rsid w:val="00DE58BA"/>
    <w:rsid w:val="00DF19CB"/>
    <w:rsid w:val="00DF3177"/>
    <w:rsid w:val="00DF64ED"/>
    <w:rsid w:val="00E03313"/>
    <w:rsid w:val="00E04FBC"/>
    <w:rsid w:val="00E071E7"/>
    <w:rsid w:val="00E1452E"/>
    <w:rsid w:val="00E22107"/>
    <w:rsid w:val="00E37CD0"/>
    <w:rsid w:val="00E50162"/>
    <w:rsid w:val="00E64E18"/>
    <w:rsid w:val="00E71704"/>
    <w:rsid w:val="00E74835"/>
    <w:rsid w:val="00E84A6E"/>
    <w:rsid w:val="00E8540A"/>
    <w:rsid w:val="00E979A9"/>
    <w:rsid w:val="00EA05EB"/>
    <w:rsid w:val="00EB4011"/>
    <w:rsid w:val="00EB44F4"/>
    <w:rsid w:val="00EC682F"/>
    <w:rsid w:val="00ED49D3"/>
    <w:rsid w:val="00EE14C5"/>
    <w:rsid w:val="00EE27F6"/>
    <w:rsid w:val="00EF28C2"/>
    <w:rsid w:val="00EF3EB4"/>
    <w:rsid w:val="00F0304C"/>
    <w:rsid w:val="00F165C8"/>
    <w:rsid w:val="00F22C5F"/>
    <w:rsid w:val="00F30E1B"/>
    <w:rsid w:val="00F34748"/>
    <w:rsid w:val="00F36FAA"/>
    <w:rsid w:val="00F52CE7"/>
    <w:rsid w:val="00F60D26"/>
    <w:rsid w:val="00F64EB7"/>
    <w:rsid w:val="00F75C52"/>
    <w:rsid w:val="00F81831"/>
    <w:rsid w:val="00F97B4D"/>
    <w:rsid w:val="00FB2B6C"/>
    <w:rsid w:val="00FC089D"/>
    <w:rsid w:val="00FC3002"/>
    <w:rsid w:val="00FC7462"/>
    <w:rsid w:val="00FE0DB5"/>
    <w:rsid w:val="00FE56B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47C348-208F-41C1-82B4-65232FA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Akapitzlist">
    <w:name w:val="List Paragraph"/>
    <w:basedOn w:val="Normalny"/>
    <w:uiPriority w:val="34"/>
    <w:qFormat/>
    <w:rsid w:val="00253D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30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5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3D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E3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uslugi-dla-obywatel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CFCB-56F6-465F-95EA-DB173307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6830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22</cp:revision>
  <cp:lastPrinted>2017-08-31T06:45:00Z</cp:lastPrinted>
  <dcterms:created xsi:type="dcterms:W3CDTF">2017-10-28T17:43:00Z</dcterms:created>
  <dcterms:modified xsi:type="dcterms:W3CDTF">2022-10-06T09:49:00Z</dcterms:modified>
</cp:coreProperties>
</file>